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AE5BB4" w:rsidTr="009E4681">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9E4681">
        <w:trPr>
          <w:trHeight w:val="238"/>
        </w:trPr>
        <w:tc>
          <w:tcPr>
            <w:tcW w:w="3211"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11"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12"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9E4681" w:rsidRDefault="009E4681" w:rsidP="009E46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9E4681" w:rsidRDefault="009E4681" w:rsidP="009E468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年　　月　　日　　　　　　</w:t>
            </w:r>
          </w:p>
          <w:p w:rsidR="009E4681" w:rsidRDefault="009E4681" w:rsidP="009E46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室戸市長　　殿</w:t>
            </w:r>
          </w:p>
          <w:p w:rsidR="009E4681" w:rsidRPr="00BA0329" w:rsidRDefault="009E4681" w:rsidP="009E4681">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rPr>
              <w:t xml:space="preserve">申請者　　　　　　　　　　　　　　　　　　　　　　</w:t>
            </w:r>
          </w:p>
          <w:p w:rsidR="009E4681" w:rsidRPr="00BA0329" w:rsidRDefault="009E4681" w:rsidP="009E4681">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u w:val="single" w:color="000000"/>
              </w:rPr>
              <w:t xml:space="preserve">住　所　　　　　　　　　　　　　　　　　</w:t>
            </w:r>
            <w:r w:rsidRPr="00BA0329">
              <w:rPr>
                <w:rFonts w:asciiTheme="majorEastAsia" w:eastAsiaTheme="majorEastAsia" w:hAnsiTheme="majorEastAsia" w:hint="eastAsia"/>
                <w:color w:val="000000"/>
                <w:kern w:val="0"/>
              </w:rPr>
              <w:t xml:space="preserve">　　　　　</w:t>
            </w:r>
          </w:p>
          <w:p w:rsidR="009E4681" w:rsidRPr="00BA0329" w:rsidRDefault="009E4681" w:rsidP="009E4681">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u w:val="single" w:color="000000"/>
              </w:rPr>
              <w:t xml:space="preserve">氏　名　　　　　　　　　　　　　　　　　</w:t>
            </w:r>
            <w:r w:rsidRPr="00BA0329">
              <w:rPr>
                <w:rFonts w:asciiTheme="majorEastAsia" w:eastAsiaTheme="majorEastAsia" w:hAnsiTheme="majorEastAsia" w:hint="eastAsia"/>
                <w:color w:val="000000"/>
                <w:kern w:val="0"/>
              </w:rPr>
              <w:t xml:space="preserve">　　　　　</w:t>
            </w:r>
          </w:p>
          <w:p w:rsidR="00AE5BB4" w:rsidRPr="009E4681"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9E4681">
            <w:pPr>
              <w:suppressAutoHyphens/>
              <w:kinsoku w:val="0"/>
              <w:wordWrap w:val="0"/>
              <w:overflowPunct w:val="0"/>
              <w:autoSpaceDE w:val="0"/>
              <w:autoSpaceDN w:val="0"/>
              <w:adjustRightInd w:val="0"/>
              <w:spacing w:line="274" w:lineRule="atLeast"/>
              <w:ind w:right="148"/>
              <w:jc w:val="left"/>
              <w:textAlignment w:val="baseline"/>
              <w:rPr>
                <w:spacing w:val="16"/>
              </w:rPr>
            </w:pPr>
            <w:r>
              <w:rPr>
                <w:rFonts w:ascii="ＭＳ ゴシック" w:eastAsia="ＭＳ ゴシック" w:hAnsi="ＭＳ ゴシック" w:hint="eastAsia"/>
                <w:color w:val="000000"/>
                <w:kern w:val="0"/>
              </w:rPr>
              <w:t xml:space="preserve">　私は、</w:t>
            </w:r>
            <w:r w:rsidR="00A35C43">
              <w:rPr>
                <w:rFonts w:ascii="ＭＳ ゴシック" w:eastAsia="ＭＳ ゴシック" w:hAnsi="ＭＳ ゴシック" w:hint="eastAsia"/>
                <w:color w:val="000000"/>
                <w:kern w:val="0"/>
                <w:u w:val="single"/>
              </w:rPr>
              <w:t xml:space="preserve">　　　</w:t>
            </w:r>
            <w:r w:rsidR="009E4681">
              <w:rPr>
                <w:rFonts w:ascii="ＭＳ ゴシック" w:eastAsia="ＭＳ ゴシック" w:hAnsi="ＭＳ ゴシック" w:hint="eastAsia"/>
                <w:color w:val="000000"/>
                <w:kern w:val="0"/>
                <w:u w:val="single"/>
              </w:rPr>
              <w:t xml:space="preserve">　　</w:t>
            </w:r>
            <w:r w:rsidR="00A35C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A35C43">
              <w:rPr>
                <w:rFonts w:ascii="ＭＳ ゴシック" w:eastAsia="ＭＳ ゴシック" w:hAnsi="ＭＳ ゴシック" w:hint="eastAsia"/>
                <w:color w:val="000000"/>
                <w:kern w:val="0"/>
                <w:u w:val="single" w:color="000000"/>
              </w:rPr>
              <w:t xml:space="preserve">　　　</w:t>
            </w:r>
            <w:r w:rsidR="009E4681">
              <w:rPr>
                <w:rFonts w:ascii="ＭＳ ゴシック" w:eastAsia="ＭＳ ゴシック" w:hAnsi="ＭＳ ゴシック" w:hint="eastAsia"/>
                <w:color w:val="000000"/>
                <w:kern w:val="0"/>
                <w:u w:val="single" w:color="000000"/>
              </w:rPr>
              <w:t xml:space="preserve">　　</w:t>
            </w:r>
            <w:r w:rsidR="00A35C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374DFC" w:rsidRDefault="00374DFC" w:rsidP="00374DF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E5BB4" w:rsidRDefault="009E46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売上高等</w:t>
            </w:r>
          </w:p>
          <w:p w:rsidR="009E4681" w:rsidRDefault="009E46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（イ）最近１か月間の売上高等</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9E4681" w:rsidRPr="00BA0329" w:rsidTr="00B42CFA">
              <w:tc>
                <w:tcPr>
                  <w:tcW w:w="992" w:type="dxa"/>
                </w:tcPr>
                <w:p w:rsidR="009E4681" w:rsidRPr="00BA0329" w:rsidRDefault="009E4681" w:rsidP="009E468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Ｂ－Ａ</w:t>
                  </w:r>
                </w:p>
              </w:tc>
              <w:tc>
                <w:tcPr>
                  <w:tcW w:w="851" w:type="dxa"/>
                  <w:vMerge w:val="restart"/>
                  <w:vAlign w:val="center"/>
                </w:tcPr>
                <w:p w:rsidR="009E4681" w:rsidRPr="00BA0329" w:rsidRDefault="009E4681" w:rsidP="009E4681">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×100</w:t>
                  </w:r>
                </w:p>
              </w:tc>
            </w:tr>
            <w:tr w:rsidR="009E4681" w:rsidRPr="00BA0329" w:rsidTr="00B42CFA">
              <w:tc>
                <w:tcPr>
                  <w:tcW w:w="992" w:type="dxa"/>
                </w:tcPr>
                <w:p w:rsidR="009E4681" w:rsidRPr="00BA0329" w:rsidRDefault="009E4681" w:rsidP="009E468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Ｂ</w:t>
                  </w:r>
                </w:p>
              </w:tc>
              <w:tc>
                <w:tcPr>
                  <w:tcW w:w="851" w:type="dxa"/>
                  <w:vMerge/>
                </w:tcPr>
                <w:p w:rsidR="009E4681" w:rsidRPr="00BA0329" w:rsidRDefault="009E4681" w:rsidP="009E468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p>
              </w:tc>
            </w:tr>
          </w:tbl>
          <w:p w:rsidR="00AE5BB4" w:rsidRPr="009E4681" w:rsidRDefault="009E4681" w:rsidP="009E4681">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9E4681" w:rsidP="009E4681">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9E46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Ａ：申込み時点における最近１か月間の売上高等</w:t>
            </w:r>
          </w:p>
          <w:p w:rsidR="00AE5BB4" w:rsidRDefault="000D1546" w:rsidP="009E4681">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9E4681">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全体の売上高等</w:t>
            </w:r>
            <w:r w:rsidR="009E468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AE5BB4" w:rsidRDefault="009E4681" w:rsidP="009E46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Ｂ：令和元年１０月から１２月の売上高等</w:t>
            </w:r>
          </w:p>
          <w:p w:rsidR="00AE5BB4" w:rsidRDefault="000D1546" w:rsidP="009E4681">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9E4681">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 xml:space="preserve">全体の売上高等　</w:t>
            </w:r>
            <w:r w:rsidR="009E468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sidR="009E468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9E4681" w:rsidP="009E46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Ｃ：令和元年１０月から１２月の平均売上高等</w:t>
            </w:r>
          </w:p>
          <w:tbl>
            <w:tblPr>
              <w:tblStyle w:val="afd"/>
              <w:tblpPr w:leftFromText="142" w:rightFromText="142" w:vertAnchor="text" w:horzAnchor="page" w:tblpX="1111"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9E4681" w:rsidRPr="00BA0329" w:rsidTr="009E4681">
              <w:tc>
                <w:tcPr>
                  <w:tcW w:w="992" w:type="dxa"/>
                </w:tcPr>
                <w:p w:rsidR="009E4681" w:rsidRPr="00BA0329" w:rsidRDefault="009E4681" w:rsidP="009E468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Ｂ－Ａ</w:t>
                  </w:r>
                </w:p>
              </w:tc>
              <w:tc>
                <w:tcPr>
                  <w:tcW w:w="851" w:type="dxa"/>
                  <w:vMerge w:val="restart"/>
                  <w:vAlign w:val="center"/>
                </w:tcPr>
                <w:p w:rsidR="009E4681" w:rsidRPr="00BA0329" w:rsidRDefault="009E4681" w:rsidP="009E4681">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×100</w:t>
                  </w:r>
                </w:p>
              </w:tc>
            </w:tr>
            <w:tr w:rsidR="009E4681" w:rsidRPr="00BA0329" w:rsidTr="009E4681">
              <w:tc>
                <w:tcPr>
                  <w:tcW w:w="992" w:type="dxa"/>
                </w:tcPr>
                <w:p w:rsidR="009E4681" w:rsidRPr="00BA0329" w:rsidRDefault="009E4681" w:rsidP="009E468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Ｂ</w:t>
                  </w:r>
                </w:p>
              </w:tc>
              <w:tc>
                <w:tcPr>
                  <w:tcW w:w="851" w:type="dxa"/>
                  <w:vMerge/>
                </w:tcPr>
                <w:p w:rsidR="009E4681" w:rsidRPr="00BA0329" w:rsidRDefault="009E4681" w:rsidP="009E468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p>
              </w:tc>
            </w:tr>
          </w:tbl>
          <w:p w:rsidR="009E4681" w:rsidRDefault="009E4681" w:rsidP="009E4681">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9E4681" w:rsidP="009E4681">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9E46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 xml:space="preserve">　（ロ）最近３か月間の売上高等の実績見込み</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843"/>
              <w:gridCol w:w="709"/>
            </w:tblGrid>
            <w:tr w:rsidR="009E4681" w:rsidRPr="00BA0329" w:rsidTr="009E4681">
              <w:tc>
                <w:tcPr>
                  <w:tcW w:w="1843" w:type="dxa"/>
                </w:tcPr>
                <w:p w:rsidR="009E4681" w:rsidRPr="00BA0329" w:rsidRDefault="009E4681" w:rsidP="009E468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Ｂ－</w:t>
                  </w:r>
                  <w:r>
                    <w:rPr>
                      <w:rFonts w:asciiTheme="majorEastAsia" w:eastAsiaTheme="majorEastAsia" w:hAnsiTheme="majorEastAsia" w:hint="eastAsia"/>
                      <w:color w:val="000000"/>
                      <w:spacing w:val="16"/>
                    </w:rPr>
                    <w:t>（</w:t>
                  </w:r>
                  <w:r w:rsidRPr="00BA0329">
                    <w:rPr>
                      <w:rFonts w:asciiTheme="majorEastAsia" w:eastAsiaTheme="majorEastAsia" w:hAnsiTheme="majorEastAsia" w:hint="eastAsia"/>
                      <w:color w:val="000000"/>
                      <w:spacing w:val="16"/>
                    </w:rPr>
                    <w:t>Ａ</w:t>
                  </w:r>
                  <w:r>
                    <w:rPr>
                      <w:rFonts w:asciiTheme="majorEastAsia" w:eastAsiaTheme="majorEastAsia" w:hAnsiTheme="majorEastAsia" w:hint="eastAsia"/>
                      <w:color w:val="000000"/>
                      <w:spacing w:val="16"/>
                    </w:rPr>
                    <w:t>＋Ｄ）</w:t>
                  </w:r>
                </w:p>
              </w:tc>
              <w:tc>
                <w:tcPr>
                  <w:tcW w:w="709" w:type="dxa"/>
                  <w:vMerge w:val="restart"/>
                  <w:vAlign w:val="center"/>
                </w:tcPr>
                <w:p w:rsidR="009E4681" w:rsidRPr="00BA0329" w:rsidRDefault="009E4681" w:rsidP="009E4681">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×100</w:t>
                  </w:r>
                </w:p>
              </w:tc>
            </w:tr>
            <w:tr w:rsidR="009E4681" w:rsidRPr="00BA0329" w:rsidTr="009E4681">
              <w:tc>
                <w:tcPr>
                  <w:tcW w:w="1843" w:type="dxa"/>
                </w:tcPr>
                <w:p w:rsidR="009E4681" w:rsidRPr="00BA0329" w:rsidRDefault="009E4681" w:rsidP="009E468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Ｂ</w:t>
                  </w:r>
                </w:p>
              </w:tc>
              <w:tc>
                <w:tcPr>
                  <w:tcW w:w="709" w:type="dxa"/>
                  <w:vMerge/>
                </w:tcPr>
                <w:p w:rsidR="009E4681" w:rsidRPr="00BA0329" w:rsidRDefault="009E4681" w:rsidP="009E468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p>
              </w:tc>
            </w:tr>
          </w:tbl>
          <w:p w:rsidR="009E4681" w:rsidRPr="009E4681" w:rsidRDefault="009E4681" w:rsidP="009E4681">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9E4681" w:rsidP="009E4681">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74DFC">
              <w:rPr>
                <w:rFonts w:ascii="ＭＳ ゴシック" w:eastAsia="ＭＳ ゴシック" w:hAnsi="ＭＳ ゴシック" w:hint="eastAsia"/>
                <w:color w:val="000000"/>
                <w:kern w:val="0"/>
              </w:rPr>
              <w:t xml:space="preserve">　</w:t>
            </w:r>
            <w:r w:rsidR="009E468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Ｄ：Ａの期間後２か月間の見込み売上高等</w:t>
            </w:r>
          </w:p>
          <w:p w:rsidR="00AE5BB4" w:rsidRDefault="000D1546" w:rsidP="009E4681">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Pr="009E4681" w:rsidRDefault="000D1546" w:rsidP="009E4681">
            <w:pPr>
              <w:tabs>
                <w:tab w:val="center" w:pos="4767"/>
              </w:tabs>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u w:val="single"/>
              </w:rPr>
              <w:t>全体の売上高等</w:t>
            </w:r>
            <w:r w:rsidR="009E468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rsidP="005B226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bookmarkStart w:id="0" w:name="_GoBack"/>
      <w:bookmarkEnd w:id="0"/>
      <w:r>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rsidP="00E9504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35C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35C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374DFC" w:rsidRDefault="00374DFC" w:rsidP="00374DFC">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374DFC">
        <w:rPr>
          <w:rFonts w:ascii="ＭＳ ゴシック" w:eastAsia="ＭＳ ゴシック" w:hAnsi="ＭＳ ゴシック" w:hint="eastAsia"/>
          <w:color w:val="000000"/>
          <w:kern w:val="0"/>
        </w:rPr>
        <w:t xml:space="preserve">　①</w:t>
      </w:r>
      <w:r w:rsidR="000D1546" w:rsidRPr="00374DFC">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35C43" w:rsidRDefault="000D1546" w:rsidP="0021208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本認定の有効期間内に金融機関又は信用保証協会に対して、経営安定関連保証の申込みを行うことが必要です。</w:t>
      </w:r>
    </w:p>
    <w:p w:rsidR="00374DFC" w:rsidRPr="00374DFC" w:rsidRDefault="00374DFC" w:rsidP="00212084">
      <w:pPr>
        <w:suppressAutoHyphens/>
        <w:wordWrap w:val="0"/>
        <w:spacing w:line="240" w:lineRule="exact"/>
        <w:ind w:left="492" w:hanging="492"/>
        <w:jc w:val="left"/>
        <w:textAlignment w:val="baseline"/>
        <w:rPr>
          <w:rFonts w:ascii="ＭＳ ゴシック" w:eastAsia="ＭＳ ゴシック" w:hAnsi="ＭＳ ゴシック" w:hint="eastAsia"/>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70E62BCA" wp14:editId="492AD91F">
                <wp:simplePos x="0" y="0"/>
                <wp:positionH relativeFrom="column">
                  <wp:posOffset>0</wp:posOffset>
                </wp:positionH>
                <wp:positionV relativeFrom="paragraph">
                  <wp:posOffset>0</wp:posOffset>
                </wp:positionV>
                <wp:extent cx="617220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DFC" w:rsidRDefault="00374DFC" w:rsidP="00374DFC">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374DFC" w:rsidRPr="007D3CDE" w:rsidRDefault="00374DFC" w:rsidP="00374DFC">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374DFC" w:rsidRDefault="00374DFC" w:rsidP="00374DFC">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374DFC" w:rsidRPr="007D3CDE" w:rsidRDefault="00374DFC" w:rsidP="00374DFC">
                            <w:pPr>
                              <w:rPr>
                                <w:rFonts w:ascii="ＭＳ ゴシック" w:eastAsia="ＭＳ ゴシック" w:hAnsi="ＭＳ ゴシック"/>
                                <w:color w:val="000000" w:themeColor="text1"/>
                                <w:szCs w:val="21"/>
                              </w:rPr>
                            </w:pPr>
                          </w:p>
                          <w:p w:rsidR="00374DFC" w:rsidRDefault="00374DFC" w:rsidP="00374DFC">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374DFC" w:rsidRDefault="00374DFC" w:rsidP="00374DFC">
                            <w:pPr>
                              <w:rPr>
                                <w:rFonts w:ascii="ＭＳ ゴシック" w:eastAsia="ＭＳ ゴシック" w:hAnsi="ＭＳ ゴシック"/>
                                <w:color w:val="000000" w:themeColor="text1"/>
                                <w:szCs w:val="21"/>
                              </w:rPr>
                            </w:pPr>
                          </w:p>
                          <w:p w:rsidR="00374DFC" w:rsidRPr="009C500A" w:rsidRDefault="00374DFC" w:rsidP="00374DFC">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62BCA" id="正方形/長方形 2" o:spid="_x0000_s1026" style="position:absolute;left:0;text-align:left;margin-left:0;margin-top:0;width:48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" filled="f" strokecolor="black [3213]" strokeweight="1pt">
                <v:textbox>
                  <w:txbxContent>
                    <w:p w:rsidR="00374DFC" w:rsidRDefault="00374DFC" w:rsidP="00374DFC">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374DFC" w:rsidRPr="007D3CDE" w:rsidRDefault="00374DFC" w:rsidP="00374DFC">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374DFC" w:rsidRDefault="00374DFC" w:rsidP="00374DFC">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374DFC" w:rsidRPr="007D3CDE" w:rsidRDefault="00374DFC" w:rsidP="00374DFC">
                      <w:pPr>
                        <w:rPr>
                          <w:rFonts w:ascii="ＭＳ ゴシック" w:eastAsia="ＭＳ ゴシック" w:hAnsi="ＭＳ ゴシック"/>
                          <w:color w:val="000000" w:themeColor="text1"/>
                          <w:szCs w:val="21"/>
                        </w:rPr>
                      </w:pPr>
                    </w:p>
                    <w:p w:rsidR="00374DFC" w:rsidRDefault="00374DFC" w:rsidP="00374DFC">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374DFC" w:rsidRDefault="00374DFC" w:rsidP="00374DFC">
                      <w:pPr>
                        <w:rPr>
                          <w:rFonts w:ascii="ＭＳ ゴシック" w:eastAsia="ＭＳ ゴシック" w:hAnsi="ＭＳ ゴシック"/>
                          <w:color w:val="000000" w:themeColor="text1"/>
                          <w:szCs w:val="21"/>
                        </w:rPr>
                      </w:pPr>
                    </w:p>
                    <w:p w:rsidR="00374DFC" w:rsidRPr="009C500A" w:rsidRDefault="00374DFC" w:rsidP="00374DFC">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v:textbox>
              </v:rect>
            </w:pict>
          </mc:Fallback>
        </mc:AlternateContent>
      </w:r>
    </w:p>
    <w:sectPr w:rsidR="00374DFC" w:rsidRPr="00374DFC" w:rsidSect="00134435">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2B07" w:rsidRDefault="009E2B07">
      <w:r>
        <w:separator/>
      </w:r>
    </w:p>
  </w:endnote>
  <w:endnote w:type="continuationSeparator" w:id="0">
    <w:p w:rsidR="009E2B07" w:rsidRDefault="009E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2B07" w:rsidRDefault="009E2B07">
      <w:r>
        <w:separator/>
      </w:r>
    </w:p>
  </w:footnote>
  <w:footnote w:type="continuationSeparator" w:id="0">
    <w:p w:rsidR="009E2B07" w:rsidRDefault="009E2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C234A"/>
    <w:multiLevelType w:val="hybridMultilevel"/>
    <w:tmpl w:val="066A8EEA"/>
    <w:lvl w:ilvl="0" w:tplc="5448DA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807C4"/>
    <w:rsid w:val="000D1546"/>
    <w:rsid w:val="00134435"/>
    <w:rsid w:val="00212084"/>
    <w:rsid w:val="00374DFC"/>
    <w:rsid w:val="004043ED"/>
    <w:rsid w:val="004B3351"/>
    <w:rsid w:val="00521276"/>
    <w:rsid w:val="00580027"/>
    <w:rsid w:val="005B2264"/>
    <w:rsid w:val="007D3CDE"/>
    <w:rsid w:val="009E2B07"/>
    <w:rsid w:val="009E4681"/>
    <w:rsid w:val="00A12DCB"/>
    <w:rsid w:val="00A170D8"/>
    <w:rsid w:val="00A35C43"/>
    <w:rsid w:val="00A60968"/>
    <w:rsid w:val="00AE5BB4"/>
    <w:rsid w:val="00B81502"/>
    <w:rsid w:val="00C50774"/>
    <w:rsid w:val="00C81ABF"/>
    <w:rsid w:val="00E0740A"/>
    <w:rsid w:val="00E95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92085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NET12-109@city.muroto.kochi.jp</cp:lastModifiedBy>
  <cp:revision>9</cp:revision>
  <cp:lastPrinted>2022-06-13T07:19:00Z</cp:lastPrinted>
  <dcterms:created xsi:type="dcterms:W3CDTF">2022-03-21T03:27:00Z</dcterms:created>
  <dcterms:modified xsi:type="dcterms:W3CDTF">2022-06-13T07:25:00Z</dcterms:modified>
</cp:coreProperties>
</file>