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C4F" w:rsidRPr="00D45F1D" w:rsidRDefault="006A0C4F">
      <w:pPr>
        <w:rPr>
          <w:rFonts w:ascii="HGP創英角ｺﾞｼｯｸUB" w:eastAsia="HGP創英角ｺﾞｼｯｸUB" w:hAnsi="HGP創英角ｺﾞｼｯｸUB"/>
          <w:sz w:val="32"/>
          <w:szCs w:val="32"/>
        </w:rPr>
      </w:pPr>
      <w:r w:rsidRPr="00D45F1D">
        <w:rPr>
          <w:rFonts w:ascii="HGP創英角ｺﾞｼｯｸUB" w:eastAsia="HGP創英角ｺﾞｼｯｸUB" w:hAnsi="HGP創英角ｺﾞｼｯｸUB" w:hint="eastAsia"/>
          <w:sz w:val="32"/>
          <w:szCs w:val="32"/>
        </w:rPr>
        <w:t>Ⅰ：はじめに</w:t>
      </w:r>
      <w:r w:rsidR="00AD3486" w:rsidRPr="00D45F1D">
        <w:rPr>
          <w:rFonts w:ascii="HGP創英角ｺﾞｼｯｸUB" w:eastAsia="HGP創英角ｺﾞｼｯｸUB" w:hAnsi="HGP創英角ｺﾞｼｯｸUB" w:hint="eastAsia"/>
          <w:sz w:val="32"/>
          <w:szCs w:val="32"/>
        </w:rPr>
        <w:t xml:space="preserve">　　　　　　</w:t>
      </w:r>
    </w:p>
    <w:p w:rsidR="006A0C4F" w:rsidRPr="00BC57AD" w:rsidRDefault="006A0C4F">
      <w:pPr>
        <w:rPr>
          <w:rFonts w:ascii="ＭＳ 明朝" w:hAnsi="ＭＳ 明朝" w:cs="ＭＳ Ｐゴシック"/>
          <w:b/>
          <w:color w:val="000000"/>
          <w:kern w:val="0"/>
          <w:sz w:val="24"/>
          <w:szCs w:val="24"/>
        </w:rPr>
      </w:pPr>
      <w:r w:rsidRPr="00BC57AD">
        <w:rPr>
          <w:rFonts w:ascii="ＭＳ 明朝" w:hAnsi="ＭＳ 明朝" w:cs="ＭＳ Ｐゴシック" w:hint="eastAsia"/>
          <w:b/>
          <w:color w:val="000000"/>
          <w:kern w:val="0"/>
          <w:sz w:val="24"/>
          <w:szCs w:val="24"/>
        </w:rPr>
        <w:t>１．新型インフルエンザ等対策特別措置法の制定</w:t>
      </w:r>
    </w:p>
    <w:p w:rsidR="006A0C4F" w:rsidRDefault="006A0C4F" w:rsidP="00D06791">
      <w:pPr>
        <w:ind w:leftChars="100" w:left="210" w:firstLineChars="100" w:firstLine="210"/>
        <w:rPr>
          <w:rFonts w:ascii="ＭＳ 明朝" w:hAnsi="ＭＳ 明朝" w:cs="ＭＳ ゴシック"/>
          <w:color w:val="000000"/>
          <w:kern w:val="0"/>
          <w:szCs w:val="21"/>
        </w:rPr>
      </w:pPr>
      <w:r w:rsidRPr="00071E99">
        <w:rPr>
          <w:rFonts w:ascii="ＭＳ 明朝" w:hAnsi="ＭＳ 明朝" w:cs="ＭＳ ゴシック" w:hint="eastAsia"/>
          <w:color w:val="000000"/>
          <w:kern w:val="0"/>
          <w:szCs w:val="21"/>
        </w:rPr>
        <w:t>新型インフルエンザは、毎年流行を繰り返してきたインフルエンザウイルスとウイルスの抗原性が大きく異なる新型のウイルスが出現することにより、およそ10年から40年の周期で発生している。ほとんどの人が新型のウイルスに対する免疫を獲得していないため、世界的な大流行（パンデミック）となり、大きな健康被害とこれに伴う社会的影響をもたらすことが懸念されている。</w:t>
      </w:r>
    </w:p>
    <w:p w:rsidR="006A0C4F" w:rsidRDefault="006A0C4F" w:rsidP="00D06791">
      <w:pPr>
        <w:ind w:leftChars="100" w:left="210" w:firstLineChars="100" w:firstLine="210"/>
        <w:rPr>
          <w:rFonts w:ascii="ＭＳ 明朝" w:hAnsi="ＭＳ 明朝" w:cs="ＭＳ ゴシック"/>
          <w:color w:val="000000"/>
          <w:kern w:val="0"/>
          <w:szCs w:val="21"/>
        </w:rPr>
      </w:pPr>
      <w:r w:rsidRPr="003B0EB5">
        <w:rPr>
          <w:rFonts w:ascii="ＭＳ 明朝" w:hAnsi="ＭＳ 明朝" w:cs="ＭＳ ゴシック" w:hint="eastAsia"/>
          <w:color w:val="000000"/>
          <w:kern w:val="0"/>
          <w:szCs w:val="21"/>
        </w:rPr>
        <w:t>また、未知の感染症である新感染症の中でその感染力の強さから新型インフルエンザと同様に社会的影響が大きいものが発生する可能性があり、これらが発生した場合には、国家の危機管理として対応する必要がある。</w:t>
      </w:r>
    </w:p>
    <w:p w:rsidR="00240DD0" w:rsidRDefault="00240DD0" w:rsidP="00D06791">
      <w:pPr>
        <w:ind w:leftChars="100" w:left="210" w:firstLineChars="100" w:firstLine="210"/>
        <w:rPr>
          <w:rFonts w:ascii="ＭＳ 明朝" w:hAnsi="ＭＳ 明朝" w:cs="ＭＳ ゴシック"/>
          <w:color w:val="000000"/>
          <w:kern w:val="0"/>
          <w:szCs w:val="21"/>
        </w:rPr>
      </w:pPr>
      <w:r w:rsidRPr="003B0EB5">
        <w:rPr>
          <w:rFonts w:ascii="ＭＳ 明朝" w:hAnsi="ＭＳ 明朝" w:cs="ＭＳ ゴシック" w:hint="eastAsia"/>
          <w:color w:val="000000"/>
          <w:kern w:val="0"/>
          <w:szCs w:val="21"/>
        </w:rPr>
        <w:t>そのため、感染症の予防及び感染症の患者に対する医療に関する法律（以下「感染症法」という。）と相まって、国全体としての万全の態勢を整備し、新型インフルエンザ等対策の強化を図るため、新型インフルエンザ等対策特別措置法（以下「特措法」という。）が制定された。</w:t>
      </w:r>
    </w:p>
    <w:p w:rsidR="00292781" w:rsidRDefault="00292781" w:rsidP="00D06791">
      <w:pPr>
        <w:ind w:leftChars="100" w:left="210" w:firstLineChars="100" w:firstLine="210"/>
        <w:rPr>
          <w:rFonts w:ascii="ＭＳ 明朝" w:hAnsi="ＭＳ 明朝" w:cs="ＭＳ ゴシック"/>
          <w:color w:val="000000"/>
          <w:kern w:val="0"/>
          <w:szCs w:val="21"/>
        </w:rPr>
      </w:pPr>
    </w:p>
    <w:p w:rsidR="006A0C4F" w:rsidRPr="00BC57AD" w:rsidRDefault="006A0C4F">
      <w:pPr>
        <w:rPr>
          <w:rFonts w:ascii="ＭＳ 明朝" w:hAnsi="ＭＳ 明朝" w:cs="ＭＳ Ｐゴシック"/>
          <w:b/>
          <w:color w:val="000000"/>
          <w:kern w:val="0"/>
          <w:sz w:val="24"/>
          <w:szCs w:val="24"/>
        </w:rPr>
      </w:pPr>
      <w:r w:rsidRPr="00BC57AD">
        <w:rPr>
          <w:rFonts w:ascii="ＭＳ 明朝" w:hAnsi="ＭＳ 明朝" w:cs="ＭＳ Ｐゴシック" w:hint="eastAsia"/>
          <w:b/>
          <w:color w:val="000000"/>
          <w:kern w:val="0"/>
          <w:sz w:val="24"/>
          <w:szCs w:val="24"/>
        </w:rPr>
        <w:t>２．国及び県における取組の経緯</w:t>
      </w:r>
    </w:p>
    <w:p w:rsidR="006A0C4F" w:rsidRDefault="006A0C4F" w:rsidP="00C26BC6">
      <w:pPr>
        <w:spacing w:line="40" w:lineRule="atLeast"/>
        <w:ind w:leftChars="100" w:left="210" w:firstLineChars="100" w:firstLine="210"/>
        <w:rPr>
          <w:rFonts w:ascii="ＭＳ 明朝" w:hAnsi="ＭＳ 明朝" w:cs="ＭＳ ゴシック"/>
          <w:color w:val="000000"/>
          <w:kern w:val="0"/>
          <w:szCs w:val="21"/>
        </w:rPr>
      </w:pPr>
      <w:r w:rsidRPr="00915659">
        <w:rPr>
          <w:rFonts w:ascii="ＭＳ 明朝" w:hAnsi="ＭＳ 明朝" w:cs="ＭＳ ゴシック" w:hint="eastAsia"/>
          <w:color w:val="000000"/>
          <w:kern w:val="0"/>
          <w:szCs w:val="21"/>
        </w:rPr>
        <w:t>新型インフルエンザに係る対策については、特措法の制定以前の平成17年に</w:t>
      </w:r>
      <w:r>
        <w:rPr>
          <w:rFonts w:ascii="ＭＳ 明朝" w:hAnsi="ＭＳ 明朝" w:cs="ＭＳ ゴシック" w:hint="eastAsia"/>
          <w:color w:val="000000"/>
          <w:kern w:val="0"/>
          <w:szCs w:val="21"/>
        </w:rPr>
        <w:t>国及び県が</w:t>
      </w:r>
      <w:r w:rsidRPr="00915659">
        <w:rPr>
          <w:rFonts w:ascii="ＭＳ 明朝" w:hAnsi="ＭＳ 明朝" w:cs="ＭＳ ゴシック" w:hint="eastAsia"/>
          <w:color w:val="000000"/>
          <w:kern w:val="0"/>
          <w:szCs w:val="21"/>
        </w:rPr>
        <w:t>「新型インフルエンザ対策行動計画</w:t>
      </w:r>
      <w:r>
        <w:rPr>
          <w:rFonts w:ascii="ＭＳ 明朝" w:hAnsi="ＭＳ 明朝" w:cs="ＭＳ ゴシック" w:hint="eastAsia"/>
          <w:color w:val="000000"/>
          <w:kern w:val="0"/>
          <w:szCs w:val="21"/>
        </w:rPr>
        <w:t>」</w:t>
      </w:r>
      <w:r w:rsidRPr="00915659">
        <w:rPr>
          <w:rFonts w:ascii="ＭＳ 明朝" w:hAnsi="ＭＳ 明朝" w:cs="ＭＳ ゴシック" w:hint="eastAsia"/>
          <w:color w:val="000000"/>
          <w:kern w:val="0"/>
          <w:szCs w:val="21"/>
        </w:rPr>
        <w:t>を策定して以来、数次の部分改定がされてきた</w:t>
      </w:r>
      <w:r>
        <w:rPr>
          <w:rFonts w:ascii="ＭＳ 明朝" w:hAnsi="ＭＳ 明朝" w:cs="ＭＳ ゴシック" w:hint="eastAsia"/>
          <w:color w:val="000000"/>
          <w:kern w:val="0"/>
          <w:szCs w:val="21"/>
        </w:rPr>
        <w:t>。</w:t>
      </w:r>
    </w:p>
    <w:p w:rsidR="00240DD0" w:rsidRDefault="006A0C4F" w:rsidP="00C26BC6">
      <w:pPr>
        <w:spacing w:line="40" w:lineRule="atLeast"/>
        <w:ind w:leftChars="100" w:left="210" w:firstLineChars="100" w:firstLine="210"/>
        <w:rPr>
          <w:rFonts w:ascii="ＭＳ 明朝" w:hAnsi="ＭＳ 明朝" w:cs="ＭＳ ゴシック"/>
          <w:color w:val="000000"/>
          <w:kern w:val="0"/>
          <w:szCs w:val="21"/>
        </w:rPr>
      </w:pPr>
      <w:r w:rsidRPr="00915659">
        <w:rPr>
          <w:rFonts w:ascii="ＭＳ 明朝" w:hAnsi="ＭＳ 明朝" w:cs="ＭＳ ゴシック" w:hint="eastAsia"/>
          <w:color w:val="000000"/>
          <w:kern w:val="0"/>
          <w:szCs w:val="21"/>
        </w:rPr>
        <w:t>平成21年に、新型インフルエンザ（A/H1N1）が世界的大流行となり、国の行動計画に基づき対策を行ったが、この対策実施を通じて、実際の現場での運用や病原性が低い場合の対応等について、多くの知見や教訓等が得られた。</w:t>
      </w:r>
    </w:p>
    <w:p w:rsidR="00240DD0" w:rsidRDefault="00240DD0" w:rsidP="00C26BC6">
      <w:pPr>
        <w:spacing w:line="40" w:lineRule="atLeast"/>
        <w:ind w:leftChars="100" w:left="210" w:firstLineChars="100" w:firstLine="210"/>
      </w:pPr>
      <w:r w:rsidRPr="00915659">
        <w:rPr>
          <w:rFonts w:ascii="ＭＳ 明朝" w:hAnsi="ＭＳ 明朝" w:cs="ＭＳ ゴシック" w:hint="eastAsia"/>
          <w:color w:val="000000"/>
          <w:kern w:val="0"/>
          <w:szCs w:val="21"/>
        </w:rPr>
        <w:t>この教訓等を踏まえつつ、対策の実効性をより高めるため、平成24年5月に、特措法</w:t>
      </w:r>
      <w:r>
        <w:rPr>
          <w:rFonts w:ascii="ＭＳ 明朝" w:hAnsi="ＭＳ 明朝" w:cs="ＭＳ ゴシック" w:hint="eastAsia"/>
          <w:color w:val="000000"/>
          <w:kern w:val="0"/>
          <w:szCs w:val="21"/>
        </w:rPr>
        <w:t>が</w:t>
      </w:r>
      <w:r w:rsidRPr="00915659">
        <w:rPr>
          <w:rFonts w:ascii="ＭＳ 明朝" w:hAnsi="ＭＳ 明朝" w:cs="ＭＳ ゴシック" w:hint="eastAsia"/>
          <w:color w:val="000000"/>
          <w:kern w:val="0"/>
          <w:szCs w:val="21"/>
        </w:rPr>
        <w:t>制定</w:t>
      </w:r>
      <w:r>
        <w:rPr>
          <w:rFonts w:ascii="ＭＳ 明朝" w:hAnsi="ＭＳ 明朝" w:cs="ＭＳ ゴシック" w:hint="eastAsia"/>
          <w:color w:val="000000"/>
          <w:kern w:val="0"/>
          <w:szCs w:val="21"/>
        </w:rPr>
        <w:t>される</w:t>
      </w:r>
      <w:r w:rsidRPr="00915659">
        <w:rPr>
          <w:rFonts w:ascii="ＭＳ 明朝" w:hAnsi="ＭＳ 明朝" w:cs="ＭＳ ゴシック" w:hint="eastAsia"/>
          <w:color w:val="000000"/>
          <w:kern w:val="0"/>
          <w:szCs w:val="21"/>
        </w:rPr>
        <w:t>とともに、平成25年6月に「新型インフルエンザ等対策政府行動計画（以下「政府行動計画」という</w:t>
      </w:r>
      <w:r w:rsidR="00292781">
        <w:rPr>
          <w:rFonts w:ascii="ＭＳ 明朝" w:hAnsi="ＭＳ 明朝" w:cs="ＭＳ ゴシック" w:hint="eastAsia"/>
          <w:color w:val="000000"/>
          <w:kern w:val="0"/>
          <w:szCs w:val="21"/>
        </w:rPr>
        <w:t>。</w:t>
      </w:r>
      <w:r w:rsidRPr="00915659">
        <w:rPr>
          <w:rFonts w:ascii="ＭＳ 明朝" w:hAnsi="ＭＳ 明朝" w:cs="ＭＳ ゴシック" w:hint="eastAsia"/>
          <w:color w:val="000000"/>
          <w:kern w:val="0"/>
          <w:szCs w:val="21"/>
        </w:rPr>
        <w:t>）」が</w:t>
      </w:r>
      <w:r>
        <w:rPr>
          <w:rFonts w:ascii="ＭＳ 明朝" w:hAnsi="ＭＳ 明朝" w:cs="ＭＳ ゴシック" w:hint="eastAsia"/>
          <w:color w:val="000000"/>
          <w:kern w:val="0"/>
          <w:szCs w:val="21"/>
        </w:rPr>
        <w:t>、</w:t>
      </w:r>
      <w:r w:rsidRPr="00915659">
        <w:rPr>
          <w:rFonts w:ascii="ＭＳ 明朝" w:hAnsi="ＭＳ 明朝" w:cs="ＭＳ ゴシック" w:hint="eastAsia"/>
          <w:color w:val="000000"/>
          <w:kern w:val="0"/>
          <w:szCs w:val="21"/>
        </w:rPr>
        <w:t>平成25年12月</w:t>
      </w:r>
      <w:r>
        <w:rPr>
          <w:rFonts w:ascii="ＭＳ 明朝" w:hAnsi="ＭＳ 明朝" w:cs="ＭＳ ゴシック" w:hint="eastAsia"/>
          <w:color w:val="000000"/>
          <w:kern w:val="0"/>
          <w:szCs w:val="21"/>
        </w:rPr>
        <w:t>には</w:t>
      </w:r>
      <w:r w:rsidRPr="00915659">
        <w:rPr>
          <w:rFonts w:ascii="ＭＳ 明朝" w:hAnsi="ＭＳ 明朝" w:cs="ＭＳ ゴシック" w:hint="eastAsia"/>
          <w:color w:val="000000"/>
          <w:kern w:val="0"/>
          <w:szCs w:val="21"/>
        </w:rPr>
        <w:t>「高知県新型インフルエンザ等対策行動計画（以下「県行動計画」という。）」</w:t>
      </w:r>
      <w:r>
        <w:rPr>
          <w:rFonts w:ascii="ＭＳ 明朝" w:hAnsi="ＭＳ 明朝" w:cs="ＭＳ ゴシック" w:hint="eastAsia"/>
          <w:color w:val="000000"/>
          <w:kern w:val="0"/>
          <w:szCs w:val="21"/>
        </w:rPr>
        <w:t>が</w:t>
      </w:r>
      <w:r w:rsidRPr="00915659">
        <w:rPr>
          <w:rFonts w:ascii="ＭＳ 明朝" w:hAnsi="ＭＳ 明朝" w:cs="ＭＳ ゴシック" w:hint="eastAsia"/>
          <w:color w:val="000000"/>
          <w:kern w:val="0"/>
          <w:szCs w:val="21"/>
        </w:rPr>
        <w:t>策定された。</w:t>
      </w:r>
    </w:p>
    <w:p w:rsidR="00240DD0" w:rsidRPr="00915659" w:rsidRDefault="00240DD0" w:rsidP="00C26BC6">
      <w:pPr>
        <w:autoSpaceDE w:val="0"/>
        <w:autoSpaceDN w:val="0"/>
        <w:adjustRightInd w:val="0"/>
        <w:spacing w:line="40" w:lineRule="atLeast"/>
        <w:ind w:leftChars="100" w:left="210" w:firstLineChars="100" w:firstLine="210"/>
        <w:jc w:val="left"/>
        <w:rPr>
          <w:rFonts w:ascii="ＭＳ 明朝" w:hAnsi="ＭＳ 明朝" w:cs="ＭＳ ゴシック"/>
          <w:color w:val="000000"/>
          <w:kern w:val="0"/>
          <w:szCs w:val="21"/>
        </w:rPr>
      </w:pPr>
      <w:r w:rsidRPr="00915659">
        <w:rPr>
          <w:rFonts w:ascii="ＭＳ 明朝" w:hAnsi="ＭＳ 明朝" w:cs="ＭＳ ゴシック" w:hint="eastAsia"/>
          <w:color w:val="000000"/>
          <w:kern w:val="0"/>
          <w:szCs w:val="21"/>
        </w:rPr>
        <w:t>政府行動計画の対象とする感染症（以下「新型インフルエンザ等」という。）は、以下のとおりである。</w:t>
      </w:r>
    </w:p>
    <w:p w:rsidR="00240DD0" w:rsidRPr="00915659" w:rsidRDefault="00240DD0" w:rsidP="00C26BC6">
      <w:pPr>
        <w:autoSpaceDE w:val="0"/>
        <w:autoSpaceDN w:val="0"/>
        <w:adjustRightInd w:val="0"/>
        <w:spacing w:line="40" w:lineRule="atLeast"/>
        <w:ind w:leftChars="100" w:left="307" w:hangingChars="46" w:hanging="97"/>
        <w:jc w:val="left"/>
        <w:rPr>
          <w:rFonts w:ascii="ＭＳ 明朝" w:hAnsi="ＭＳ 明朝" w:cs="ＭＳ ゴシック"/>
          <w:color w:val="000000"/>
          <w:kern w:val="0"/>
          <w:szCs w:val="21"/>
        </w:rPr>
      </w:pPr>
      <w:r w:rsidRPr="00915659">
        <w:rPr>
          <w:rFonts w:ascii="ＭＳ 明朝" w:hAnsi="ＭＳ 明朝" w:cs="ＭＳ ゴシック" w:hint="eastAsia"/>
          <w:color w:val="000000"/>
          <w:kern w:val="0"/>
          <w:szCs w:val="21"/>
        </w:rPr>
        <w:t>・ 感染症法第６条第７項に規定する新型インフルエンザ等感染症（以下「新型インフルエンザ」という。）</w:t>
      </w:r>
    </w:p>
    <w:p w:rsidR="006A0C4F" w:rsidRDefault="00240DD0" w:rsidP="00C26BC6">
      <w:pPr>
        <w:autoSpaceDE w:val="0"/>
        <w:autoSpaceDN w:val="0"/>
        <w:adjustRightInd w:val="0"/>
        <w:spacing w:line="40" w:lineRule="atLeast"/>
        <w:ind w:leftChars="100" w:left="307" w:hangingChars="46" w:hanging="97"/>
        <w:jc w:val="left"/>
        <w:rPr>
          <w:rFonts w:ascii="ＭＳ 明朝" w:hAnsi="ＭＳ 明朝" w:cs="ＭＳ ゴシック"/>
          <w:color w:val="000000"/>
          <w:kern w:val="0"/>
          <w:szCs w:val="21"/>
        </w:rPr>
      </w:pPr>
      <w:r w:rsidRPr="00915659">
        <w:rPr>
          <w:rFonts w:ascii="ＭＳ 明朝" w:hAnsi="ＭＳ 明朝" w:cs="ＭＳ ゴシック" w:hint="eastAsia"/>
          <w:color w:val="000000"/>
          <w:kern w:val="0"/>
          <w:szCs w:val="21"/>
        </w:rPr>
        <w:t>・ 感染症法第６条第９項に規定する新感染症で、その感染力の強さから新型インフルエンザと同様に社会的影響が大きなもの。</w:t>
      </w:r>
    </w:p>
    <w:p w:rsidR="00292781" w:rsidRDefault="00292781" w:rsidP="00C26BC6">
      <w:pPr>
        <w:autoSpaceDE w:val="0"/>
        <w:autoSpaceDN w:val="0"/>
        <w:adjustRightInd w:val="0"/>
        <w:spacing w:line="40" w:lineRule="atLeast"/>
        <w:ind w:leftChars="100" w:left="307" w:hangingChars="46" w:hanging="97"/>
        <w:jc w:val="left"/>
        <w:rPr>
          <w:rFonts w:ascii="ＭＳ 明朝" w:hAnsi="ＭＳ 明朝" w:cs="ＭＳ ゴシック"/>
          <w:color w:val="000000"/>
          <w:kern w:val="0"/>
          <w:szCs w:val="21"/>
        </w:rPr>
      </w:pPr>
    </w:p>
    <w:p w:rsidR="00C26BC6" w:rsidRDefault="00C26BC6" w:rsidP="00C26BC6">
      <w:pPr>
        <w:autoSpaceDE w:val="0"/>
        <w:autoSpaceDN w:val="0"/>
        <w:adjustRightInd w:val="0"/>
        <w:spacing w:line="40" w:lineRule="atLeast"/>
        <w:ind w:leftChars="100" w:left="307" w:hangingChars="46" w:hanging="97"/>
        <w:jc w:val="left"/>
        <w:rPr>
          <w:rFonts w:ascii="ＭＳ 明朝" w:hAnsi="ＭＳ 明朝" w:cs="ＭＳ ゴシック"/>
          <w:color w:val="000000"/>
          <w:kern w:val="0"/>
          <w:szCs w:val="21"/>
        </w:rPr>
      </w:pPr>
    </w:p>
    <w:p w:rsidR="00CB2C76" w:rsidRDefault="00CB2C76" w:rsidP="00C26BC6">
      <w:pPr>
        <w:autoSpaceDE w:val="0"/>
        <w:autoSpaceDN w:val="0"/>
        <w:adjustRightInd w:val="0"/>
        <w:spacing w:line="40" w:lineRule="atLeast"/>
        <w:ind w:leftChars="100" w:left="307" w:hangingChars="46" w:hanging="97"/>
        <w:jc w:val="left"/>
        <w:rPr>
          <w:rFonts w:ascii="ＭＳ 明朝" w:hAnsi="ＭＳ 明朝" w:cs="ＭＳ ゴシック"/>
          <w:color w:val="000000"/>
          <w:kern w:val="0"/>
          <w:szCs w:val="21"/>
        </w:rPr>
      </w:pPr>
    </w:p>
    <w:p w:rsidR="00C26BC6" w:rsidRPr="00240DD0" w:rsidRDefault="00C26BC6" w:rsidP="00C26BC6">
      <w:pPr>
        <w:autoSpaceDE w:val="0"/>
        <w:autoSpaceDN w:val="0"/>
        <w:adjustRightInd w:val="0"/>
        <w:spacing w:line="40" w:lineRule="atLeast"/>
        <w:ind w:leftChars="100" w:left="307" w:hangingChars="46" w:hanging="97"/>
        <w:jc w:val="left"/>
        <w:rPr>
          <w:rFonts w:ascii="ＭＳ 明朝" w:hAnsi="ＭＳ 明朝" w:cs="ＭＳ ゴシック"/>
          <w:color w:val="000000"/>
          <w:kern w:val="0"/>
          <w:szCs w:val="21"/>
        </w:rPr>
      </w:pPr>
    </w:p>
    <w:p w:rsidR="006A0C4F" w:rsidRPr="00BC57AD" w:rsidRDefault="006A0C4F" w:rsidP="00C26BC6">
      <w:pPr>
        <w:spacing w:line="40" w:lineRule="atLeast"/>
        <w:rPr>
          <w:rFonts w:ascii="ＭＳ 明朝" w:hAnsi="ＭＳ 明朝" w:cs="ＭＳ Ｐゴシック"/>
          <w:b/>
          <w:color w:val="000000"/>
          <w:kern w:val="0"/>
          <w:sz w:val="24"/>
          <w:szCs w:val="24"/>
        </w:rPr>
      </w:pPr>
      <w:r w:rsidRPr="00BC57AD">
        <w:rPr>
          <w:rFonts w:ascii="ＭＳ 明朝" w:hAnsi="ＭＳ 明朝" w:cs="ＭＳ Ｐゴシック" w:hint="eastAsia"/>
          <w:b/>
          <w:color w:val="000000"/>
          <w:kern w:val="0"/>
          <w:sz w:val="24"/>
          <w:szCs w:val="24"/>
        </w:rPr>
        <w:lastRenderedPageBreak/>
        <w:t>３．</w:t>
      </w:r>
      <w:r w:rsidR="001F50E7" w:rsidRPr="00BC57AD">
        <w:rPr>
          <w:rFonts w:ascii="ＭＳ 明朝" w:hAnsi="ＭＳ 明朝" w:cs="ＭＳ Ｐゴシック" w:hint="eastAsia"/>
          <w:b/>
          <w:color w:val="000000"/>
          <w:kern w:val="0"/>
          <w:sz w:val="24"/>
          <w:szCs w:val="24"/>
        </w:rPr>
        <w:t>市</w:t>
      </w:r>
      <w:r w:rsidRPr="00BC57AD">
        <w:rPr>
          <w:rFonts w:ascii="ＭＳ 明朝" w:hAnsi="ＭＳ 明朝" w:cs="ＭＳ Ｐゴシック" w:hint="eastAsia"/>
          <w:b/>
          <w:color w:val="000000"/>
          <w:kern w:val="0"/>
          <w:sz w:val="24"/>
          <w:szCs w:val="24"/>
        </w:rPr>
        <w:t>における取組の経緯</w:t>
      </w:r>
    </w:p>
    <w:p w:rsidR="006A0C4F" w:rsidRDefault="00AD3486" w:rsidP="00C26BC6">
      <w:pPr>
        <w:autoSpaceDE w:val="0"/>
        <w:autoSpaceDN w:val="0"/>
        <w:adjustRightInd w:val="0"/>
        <w:spacing w:line="40" w:lineRule="atLeast"/>
        <w:ind w:leftChars="100" w:left="210" w:firstLineChars="100" w:firstLine="210"/>
        <w:jc w:val="left"/>
        <w:rPr>
          <w:rFonts w:ascii="ＭＳ 明朝" w:hAnsi="ＭＳ 明朝" w:cs="ＭＳ ゴシック"/>
          <w:color w:val="000000"/>
          <w:kern w:val="0"/>
          <w:szCs w:val="21"/>
        </w:rPr>
      </w:pPr>
      <w:r w:rsidRPr="007F7731">
        <w:rPr>
          <w:rFonts w:ascii="ＭＳ 明朝" w:hAnsi="ＭＳ 明朝" w:cs="ＭＳ ゴシック" w:hint="eastAsia"/>
          <w:color w:val="000000"/>
          <w:kern w:val="0"/>
          <w:szCs w:val="21"/>
        </w:rPr>
        <w:t>特措法第８条の規定により</w:t>
      </w:r>
      <w:r>
        <w:rPr>
          <w:rFonts w:ascii="ＭＳ 明朝" w:hAnsi="ＭＳ 明朝" w:cs="ＭＳ ゴシック" w:hint="eastAsia"/>
          <w:color w:val="000000"/>
          <w:kern w:val="0"/>
          <w:szCs w:val="21"/>
        </w:rPr>
        <w:t>、</w:t>
      </w:r>
      <w:r w:rsidR="006A0C4F" w:rsidRPr="00915659">
        <w:rPr>
          <w:rFonts w:ascii="ＭＳ 明朝" w:hAnsi="ＭＳ 明朝" w:cs="ＭＳ ゴシック" w:hint="eastAsia"/>
          <w:color w:val="000000"/>
          <w:kern w:val="0"/>
          <w:szCs w:val="21"/>
        </w:rPr>
        <w:t>政府行動計画</w:t>
      </w:r>
      <w:r w:rsidR="006A0C4F">
        <w:rPr>
          <w:rFonts w:ascii="ＭＳ 明朝" w:hAnsi="ＭＳ 明朝" w:cs="ＭＳ ゴシック" w:hint="eastAsia"/>
          <w:color w:val="000000"/>
          <w:kern w:val="0"/>
          <w:szCs w:val="21"/>
        </w:rPr>
        <w:t>及び県行動計画</w:t>
      </w:r>
      <w:r w:rsidR="006A0C4F" w:rsidRPr="00915659">
        <w:rPr>
          <w:rFonts w:ascii="ＭＳ 明朝" w:hAnsi="ＭＳ 明朝" w:cs="ＭＳ ゴシック" w:hint="eastAsia"/>
          <w:color w:val="000000"/>
          <w:kern w:val="0"/>
          <w:szCs w:val="21"/>
        </w:rPr>
        <w:t>の策定を踏まえ、「</w:t>
      </w:r>
      <w:r w:rsidR="006A0C4F">
        <w:rPr>
          <w:rFonts w:ascii="ＭＳ 明朝" w:hAnsi="ＭＳ 明朝" w:cs="ＭＳ ゴシック" w:hint="eastAsia"/>
          <w:color w:val="000000"/>
          <w:kern w:val="0"/>
          <w:szCs w:val="21"/>
        </w:rPr>
        <w:t>室戸市</w:t>
      </w:r>
      <w:r w:rsidR="006A0C4F" w:rsidRPr="00915659">
        <w:rPr>
          <w:rFonts w:ascii="ＭＳ 明朝" w:hAnsi="ＭＳ 明朝" w:cs="ＭＳ ゴシック" w:hint="eastAsia"/>
          <w:color w:val="000000"/>
          <w:kern w:val="0"/>
          <w:szCs w:val="21"/>
        </w:rPr>
        <w:t>新型インフルエンザ等対策行動計画（以下「</w:t>
      </w:r>
      <w:r w:rsidR="001F50E7">
        <w:rPr>
          <w:rFonts w:ascii="ＭＳ 明朝" w:hAnsi="ＭＳ 明朝" w:cs="ＭＳ ゴシック" w:hint="eastAsia"/>
          <w:color w:val="000000"/>
          <w:kern w:val="0"/>
          <w:szCs w:val="21"/>
        </w:rPr>
        <w:t>市</w:t>
      </w:r>
      <w:r w:rsidR="006A0C4F" w:rsidRPr="00915659">
        <w:rPr>
          <w:rFonts w:ascii="ＭＳ 明朝" w:hAnsi="ＭＳ 明朝" w:cs="ＭＳ ゴシック" w:hint="eastAsia"/>
          <w:color w:val="000000"/>
          <w:kern w:val="0"/>
          <w:szCs w:val="21"/>
        </w:rPr>
        <w:t>行動計画」という。）」を</w:t>
      </w:r>
      <w:r>
        <w:rPr>
          <w:rFonts w:ascii="ＭＳ 明朝" w:hAnsi="ＭＳ 明朝" w:cs="ＭＳ ゴシック" w:hint="eastAsia"/>
          <w:color w:val="000000"/>
          <w:kern w:val="0"/>
          <w:szCs w:val="21"/>
        </w:rPr>
        <w:t>作成するものである</w:t>
      </w:r>
      <w:r w:rsidR="006A0C4F" w:rsidRPr="00915659">
        <w:rPr>
          <w:rFonts w:ascii="ＭＳ 明朝" w:hAnsi="ＭＳ 明朝" w:cs="ＭＳ ゴシック" w:hint="eastAsia"/>
          <w:color w:val="000000"/>
          <w:kern w:val="0"/>
          <w:szCs w:val="21"/>
        </w:rPr>
        <w:t>。</w:t>
      </w:r>
    </w:p>
    <w:p w:rsidR="00C26BC6" w:rsidRDefault="00C26BC6" w:rsidP="00C26BC6">
      <w:pPr>
        <w:autoSpaceDE w:val="0"/>
        <w:autoSpaceDN w:val="0"/>
        <w:adjustRightInd w:val="0"/>
        <w:spacing w:line="40" w:lineRule="atLeast"/>
        <w:ind w:leftChars="100" w:left="210" w:firstLineChars="100" w:firstLine="210"/>
        <w:jc w:val="left"/>
        <w:rPr>
          <w:rFonts w:ascii="ＭＳ 明朝" w:hAnsi="ＭＳ 明朝" w:cs="ＭＳ ゴシック"/>
          <w:color w:val="000000"/>
          <w:kern w:val="0"/>
          <w:szCs w:val="21"/>
        </w:rPr>
      </w:pPr>
    </w:p>
    <w:p w:rsidR="006A0C4F" w:rsidRPr="00BC57AD" w:rsidRDefault="004A5014">
      <w:pPr>
        <w:rPr>
          <w:rFonts w:ascii="ＭＳ 明朝" w:hAnsi="ＭＳ 明朝" w:cs="ＭＳ Ｐゴシック"/>
          <w:b/>
          <w:color w:val="000000"/>
          <w:kern w:val="0"/>
          <w:sz w:val="24"/>
          <w:szCs w:val="24"/>
        </w:rPr>
      </w:pPr>
      <w:r w:rsidRPr="00BC57AD">
        <w:rPr>
          <w:rFonts w:ascii="ＭＳ 明朝" w:hAnsi="ＭＳ 明朝" w:cs="ＭＳ Ｐゴシック" w:hint="eastAsia"/>
          <w:b/>
          <w:color w:val="000000"/>
          <w:kern w:val="0"/>
          <w:sz w:val="24"/>
          <w:szCs w:val="24"/>
        </w:rPr>
        <w:t>４．</w:t>
      </w:r>
      <w:r w:rsidR="001F50E7" w:rsidRPr="00BC57AD">
        <w:rPr>
          <w:rFonts w:ascii="ＭＳ 明朝" w:hAnsi="ＭＳ 明朝" w:cs="ＭＳ Ｐゴシック" w:hint="eastAsia"/>
          <w:b/>
          <w:color w:val="000000"/>
          <w:kern w:val="0"/>
          <w:sz w:val="24"/>
          <w:szCs w:val="24"/>
        </w:rPr>
        <w:t>市</w:t>
      </w:r>
      <w:r w:rsidRPr="00BC57AD">
        <w:rPr>
          <w:rFonts w:ascii="ＭＳ 明朝" w:hAnsi="ＭＳ 明朝" w:cs="ＭＳ Ｐゴシック" w:hint="eastAsia"/>
          <w:b/>
          <w:color w:val="000000"/>
          <w:kern w:val="0"/>
          <w:sz w:val="24"/>
          <w:szCs w:val="24"/>
        </w:rPr>
        <w:t>行動計画の作成</w:t>
      </w:r>
    </w:p>
    <w:p w:rsidR="00321BAB" w:rsidRDefault="001F50E7" w:rsidP="00BC57AD">
      <w:pPr>
        <w:ind w:leftChars="100" w:left="210" w:firstLineChars="100" w:firstLine="210"/>
      </w:pPr>
      <w:r>
        <w:rPr>
          <w:rFonts w:ascii="ＭＳ 明朝" w:hAnsi="ＭＳ 明朝" w:cs="ＭＳ ゴシック" w:hint="eastAsia"/>
          <w:color w:val="000000"/>
          <w:kern w:val="0"/>
          <w:szCs w:val="21"/>
        </w:rPr>
        <w:t>市</w:t>
      </w:r>
      <w:r w:rsidR="004A5014" w:rsidRPr="00D52056">
        <w:rPr>
          <w:rFonts w:ascii="ＭＳ 明朝" w:hAnsi="ＭＳ 明朝" w:cs="ＭＳ ゴシック" w:hint="eastAsia"/>
          <w:color w:val="000000"/>
          <w:kern w:val="0"/>
          <w:szCs w:val="21"/>
        </w:rPr>
        <w:t>行動計画は、新型インフルエンザ等対策の実施に関する</w:t>
      </w:r>
      <w:r w:rsidR="00AD3486" w:rsidRPr="007F7731">
        <w:rPr>
          <w:rFonts w:ascii="ＭＳ 明朝" w:hAnsi="ＭＳ 明朝" w:cs="ＭＳ ゴシック" w:hint="eastAsia"/>
          <w:color w:val="000000"/>
          <w:kern w:val="0"/>
          <w:szCs w:val="21"/>
        </w:rPr>
        <w:t>総合</w:t>
      </w:r>
      <w:r w:rsidR="004A5014" w:rsidRPr="007F7731">
        <w:rPr>
          <w:rFonts w:ascii="ＭＳ 明朝" w:hAnsi="ＭＳ 明朝" w:cs="ＭＳ ゴシック" w:hint="eastAsia"/>
          <w:color w:val="000000"/>
          <w:kern w:val="0"/>
          <w:szCs w:val="21"/>
        </w:rPr>
        <w:t>的な</w:t>
      </w:r>
      <w:r w:rsidR="00AD3486" w:rsidRPr="007F7731">
        <w:rPr>
          <w:rFonts w:ascii="ＭＳ 明朝" w:hAnsi="ＭＳ 明朝" w:cs="ＭＳ ゴシック" w:hint="eastAsia"/>
          <w:color w:val="000000"/>
          <w:kern w:val="0"/>
          <w:szCs w:val="21"/>
        </w:rPr>
        <w:t>事項</w:t>
      </w:r>
      <w:r w:rsidR="004A5014" w:rsidRPr="007F7731">
        <w:rPr>
          <w:rFonts w:ascii="ＭＳ 明朝" w:hAnsi="ＭＳ 明朝" w:cs="ＭＳ ゴシック" w:hint="eastAsia"/>
          <w:color w:val="000000"/>
          <w:kern w:val="0"/>
          <w:szCs w:val="21"/>
        </w:rPr>
        <w:t>や</w:t>
      </w:r>
      <w:r>
        <w:rPr>
          <w:rFonts w:ascii="ＭＳ 明朝" w:hAnsi="ＭＳ 明朝" w:cs="ＭＳ ゴシック" w:hint="eastAsia"/>
          <w:color w:val="000000"/>
          <w:kern w:val="0"/>
          <w:szCs w:val="21"/>
        </w:rPr>
        <w:t>市</w:t>
      </w:r>
      <w:r w:rsidR="004A5014" w:rsidRPr="00D52056">
        <w:rPr>
          <w:rFonts w:ascii="ＭＳ 明朝" w:hAnsi="ＭＳ 明朝" w:cs="ＭＳ ゴシック" w:hint="eastAsia"/>
          <w:color w:val="000000"/>
          <w:kern w:val="0"/>
          <w:szCs w:val="21"/>
        </w:rPr>
        <w:t>が実施する措置等を示</w:t>
      </w:r>
      <w:r w:rsidR="004A5014">
        <w:rPr>
          <w:rFonts w:ascii="ＭＳ 明朝" w:hAnsi="ＭＳ 明朝" w:cs="ＭＳ ゴシック" w:hint="eastAsia"/>
          <w:color w:val="000000"/>
          <w:kern w:val="0"/>
          <w:szCs w:val="21"/>
        </w:rPr>
        <w:t>し</w:t>
      </w:r>
      <w:r w:rsidR="004A5014" w:rsidRPr="00D52056">
        <w:rPr>
          <w:rFonts w:ascii="ＭＳ 明朝" w:hAnsi="ＭＳ 明朝" w:cs="ＭＳ ゴシック" w:hint="eastAsia"/>
          <w:color w:val="000000"/>
          <w:kern w:val="0"/>
          <w:szCs w:val="21"/>
        </w:rPr>
        <w:t>ており、病原性の高い新型インフルエンザ等への対応を念頭に置きつつ、発生した感染症の特性を踏まえ、病原性が低い場合等様々な状況で対応できるよう、対策の選択肢を示すものである。</w:t>
      </w:r>
    </w:p>
    <w:p w:rsidR="00321BAB" w:rsidRDefault="001F50E7" w:rsidP="00BC57AD">
      <w:pPr>
        <w:ind w:leftChars="100" w:left="210" w:firstLineChars="100" w:firstLine="210"/>
      </w:pPr>
      <w:r>
        <w:rPr>
          <w:rFonts w:ascii="ＭＳ 明朝" w:hAnsi="ＭＳ 明朝" w:cs="ＭＳ ゴシック" w:hint="eastAsia"/>
          <w:color w:val="000000"/>
          <w:kern w:val="0"/>
          <w:szCs w:val="21"/>
        </w:rPr>
        <w:t>市</w:t>
      </w:r>
      <w:r w:rsidR="004A5014" w:rsidRPr="00D52056">
        <w:rPr>
          <w:rFonts w:ascii="ＭＳ 明朝" w:hAnsi="ＭＳ 明朝" w:cs="ＭＳ ゴシック" w:hint="eastAsia"/>
          <w:color w:val="000000"/>
          <w:kern w:val="0"/>
          <w:szCs w:val="21"/>
        </w:rPr>
        <w:t>行動計画</w:t>
      </w:r>
      <w:r w:rsidR="004A5014" w:rsidRPr="003212B3">
        <w:rPr>
          <w:rFonts w:ascii="ＭＳ 明朝" w:hAnsi="ＭＳ 明朝" w:cs="ＭＳ ゴシック" w:hint="eastAsia"/>
          <w:color w:val="000000"/>
          <w:kern w:val="0"/>
          <w:szCs w:val="21"/>
        </w:rPr>
        <w:t>に基づき各</w:t>
      </w:r>
      <w:r w:rsidR="004A5014">
        <w:rPr>
          <w:rFonts w:ascii="ＭＳ 明朝" w:hAnsi="ＭＳ 明朝" w:cs="ＭＳ ゴシック" w:hint="eastAsia"/>
          <w:color w:val="000000"/>
          <w:kern w:val="0"/>
          <w:szCs w:val="21"/>
        </w:rPr>
        <w:t>課</w:t>
      </w:r>
      <w:r w:rsidR="004A5014" w:rsidRPr="003212B3">
        <w:rPr>
          <w:rFonts w:ascii="ＭＳ 明朝" w:hAnsi="ＭＳ 明朝" w:cs="ＭＳ ゴシック" w:hint="eastAsia"/>
          <w:color w:val="000000"/>
          <w:kern w:val="0"/>
          <w:szCs w:val="21"/>
        </w:rPr>
        <w:t>等において、マニュアル等を別に策定し、具体的な対策を講じていくものとする。</w:t>
      </w:r>
    </w:p>
    <w:p w:rsidR="004A5014" w:rsidRDefault="001F50E7" w:rsidP="00321BAB">
      <w:pPr>
        <w:ind w:leftChars="100" w:left="210" w:firstLineChars="100" w:firstLine="210"/>
      </w:pPr>
      <w:r>
        <w:rPr>
          <w:rFonts w:ascii="ＭＳ 明朝" w:hAnsi="ＭＳ 明朝" w:cs="ＭＳ ゴシック" w:hint="eastAsia"/>
          <w:color w:val="000000"/>
          <w:kern w:val="0"/>
          <w:szCs w:val="21"/>
        </w:rPr>
        <w:t>市</w:t>
      </w:r>
      <w:r w:rsidR="004A5014" w:rsidRPr="00D52056">
        <w:rPr>
          <w:rFonts w:ascii="ＭＳ 明朝" w:hAnsi="ＭＳ 明朝" w:cs="ＭＳ ゴシック" w:hint="eastAsia"/>
          <w:color w:val="000000"/>
          <w:kern w:val="0"/>
          <w:szCs w:val="21"/>
        </w:rPr>
        <w:t>行動計画</w:t>
      </w:r>
      <w:r w:rsidR="004A5014" w:rsidRPr="003212B3">
        <w:rPr>
          <w:rFonts w:ascii="ＭＳ 明朝" w:hAnsi="ＭＳ 明朝" w:cs="ＭＳ ゴシック" w:hint="eastAsia"/>
          <w:color w:val="000000"/>
          <w:kern w:val="0"/>
          <w:szCs w:val="21"/>
        </w:rPr>
        <w:t>で対象とする新型インフルエンザ等は、政府行動計画</w:t>
      </w:r>
      <w:r w:rsidR="004A5014">
        <w:rPr>
          <w:rFonts w:ascii="ＭＳ 明朝" w:hAnsi="ＭＳ 明朝" w:cs="ＭＳ ゴシック" w:hint="eastAsia"/>
          <w:color w:val="000000"/>
          <w:kern w:val="0"/>
          <w:szCs w:val="21"/>
        </w:rPr>
        <w:t>及び県行動計画</w:t>
      </w:r>
      <w:r w:rsidR="004A5014" w:rsidRPr="003212B3">
        <w:rPr>
          <w:rFonts w:ascii="ＭＳ 明朝" w:hAnsi="ＭＳ 明朝" w:cs="ＭＳ ゴシック" w:hint="eastAsia"/>
          <w:color w:val="000000"/>
          <w:kern w:val="0"/>
          <w:szCs w:val="21"/>
        </w:rPr>
        <w:t>と同じである。</w:t>
      </w:r>
    </w:p>
    <w:p w:rsidR="004A5014" w:rsidRDefault="004A5014" w:rsidP="00321BAB">
      <w:pPr>
        <w:ind w:leftChars="100" w:left="210" w:firstLineChars="100" w:firstLine="210"/>
      </w:pPr>
      <w:r w:rsidRPr="003212B3">
        <w:rPr>
          <w:rFonts w:ascii="ＭＳ 明朝" w:hAnsi="ＭＳ 明朝" w:cs="ＭＳ ゴシック" w:hint="eastAsia"/>
          <w:color w:val="000000"/>
          <w:kern w:val="0"/>
          <w:szCs w:val="21"/>
        </w:rPr>
        <w:t>新型インフルエンザ等に関する最新の科学的な知見を取り入れ見直す必要がある場合は、適時適切に</w:t>
      </w:r>
      <w:r w:rsidR="001F50E7">
        <w:rPr>
          <w:rFonts w:ascii="ＭＳ 明朝" w:hAnsi="ＭＳ 明朝" w:cs="ＭＳ ゴシック" w:hint="eastAsia"/>
          <w:color w:val="000000"/>
          <w:kern w:val="0"/>
          <w:szCs w:val="21"/>
        </w:rPr>
        <w:t>市</w:t>
      </w:r>
      <w:r w:rsidRPr="003212B3">
        <w:rPr>
          <w:rFonts w:ascii="ＭＳ 明朝" w:hAnsi="ＭＳ 明朝" w:cs="ＭＳ ゴシック" w:hint="eastAsia"/>
          <w:color w:val="000000"/>
          <w:kern w:val="0"/>
          <w:szCs w:val="21"/>
        </w:rPr>
        <w:t>行動計画の変更を行うものとする。</w:t>
      </w:r>
    </w:p>
    <w:p w:rsidR="00D66C03" w:rsidRDefault="00D66C03"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1F50E4" w:rsidRDefault="001F50E4" w:rsidP="004A5014">
      <w:pPr>
        <w:rPr>
          <w:rFonts w:ascii="ＭＳ 明朝" w:hAnsi="ＭＳ 明朝" w:cs="ＭＳ Ｐゴシック"/>
          <w:color w:val="000000"/>
          <w:kern w:val="0"/>
          <w:szCs w:val="21"/>
        </w:rPr>
      </w:pPr>
    </w:p>
    <w:p w:rsidR="004A5014" w:rsidRPr="00D45F1D" w:rsidRDefault="004A5014" w:rsidP="004A5014">
      <w:pPr>
        <w:rPr>
          <w:rFonts w:ascii="HGP創英角ｺﾞｼｯｸUB" w:eastAsia="HGP創英角ｺﾞｼｯｸUB" w:hAnsi="HGP創英角ｺﾞｼｯｸUB"/>
          <w:sz w:val="32"/>
          <w:szCs w:val="32"/>
        </w:rPr>
      </w:pPr>
      <w:r w:rsidRPr="00D45F1D">
        <w:rPr>
          <w:rFonts w:ascii="HGP創英角ｺﾞｼｯｸUB" w:eastAsia="HGP創英角ｺﾞｼｯｸUB" w:hAnsi="HGP創英角ｺﾞｼｯｸUB" w:cs="ＭＳ Ｐゴシック" w:hint="eastAsia"/>
          <w:color w:val="000000"/>
          <w:kern w:val="0"/>
          <w:sz w:val="32"/>
          <w:szCs w:val="32"/>
        </w:rPr>
        <w:lastRenderedPageBreak/>
        <w:t>Ⅱ：</w:t>
      </w:r>
      <w:r w:rsidR="001F50E7" w:rsidRPr="00D45F1D">
        <w:rPr>
          <w:rFonts w:ascii="HGP創英角ｺﾞｼｯｸUB" w:eastAsia="HGP創英角ｺﾞｼｯｸUB" w:hAnsi="HGP創英角ｺﾞｼｯｸUB" w:cs="ＭＳ Ｐゴシック" w:hint="eastAsia"/>
          <w:color w:val="000000"/>
          <w:kern w:val="0"/>
          <w:sz w:val="32"/>
          <w:szCs w:val="32"/>
        </w:rPr>
        <w:t>市</w:t>
      </w:r>
      <w:r w:rsidRPr="00D45F1D">
        <w:rPr>
          <w:rFonts w:ascii="HGP創英角ｺﾞｼｯｸUB" w:eastAsia="HGP創英角ｺﾞｼｯｸUB" w:hAnsi="HGP創英角ｺﾞｼｯｸUB" w:cs="ＭＳ Ｐゴシック" w:hint="eastAsia"/>
          <w:color w:val="000000"/>
          <w:kern w:val="0"/>
          <w:sz w:val="32"/>
          <w:szCs w:val="32"/>
        </w:rPr>
        <w:t>における対策の基本方針</w:t>
      </w:r>
    </w:p>
    <w:p w:rsidR="004A5014" w:rsidRPr="005A2252" w:rsidRDefault="004A5014" w:rsidP="004A5014">
      <w:pPr>
        <w:rPr>
          <w:b/>
          <w:sz w:val="24"/>
          <w:szCs w:val="24"/>
        </w:rPr>
      </w:pPr>
      <w:r w:rsidRPr="005A2252">
        <w:rPr>
          <w:rFonts w:ascii="ＭＳ 明朝" w:hAnsi="ＭＳ 明朝" w:cs="ＭＳ Ｐゴシック" w:hint="eastAsia"/>
          <w:b/>
          <w:color w:val="000000"/>
          <w:kern w:val="0"/>
          <w:sz w:val="24"/>
          <w:szCs w:val="24"/>
        </w:rPr>
        <w:t>１．新型インフルエンザ等対策の基本方針</w:t>
      </w:r>
    </w:p>
    <w:p w:rsidR="004A5014" w:rsidRPr="00BB0EF9" w:rsidRDefault="004A5014" w:rsidP="004A5014">
      <w:pPr>
        <w:rPr>
          <w:b/>
          <w:sz w:val="24"/>
          <w:szCs w:val="24"/>
        </w:rPr>
      </w:pPr>
      <w:r w:rsidRPr="00D45F1D">
        <w:rPr>
          <w:rFonts w:ascii="ＭＳ 明朝" w:hAnsi="ＭＳ 明朝" w:cs="ＭＳ Ｐゴシック" w:hint="eastAsia"/>
          <w:b/>
          <w:color w:val="000000"/>
          <w:kern w:val="0"/>
          <w:szCs w:val="21"/>
        </w:rPr>
        <w:t xml:space="preserve">　</w:t>
      </w:r>
      <w:r w:rsidRPr="00BB0EF9">
        <w:rPr>
          <w:rFonts w:ascii="ＭＳ 明朝" w:hAnsi="ＭＳ 明朝" w:cs="ＭＳ Ｐゴシック" w:hint="eastAsia"/>
          <w:b/>
          <w:color w:val="000000"/>
          <w:kern w:val="0"/>
          <w:sz w:val="24"/>
          <w:szCs w:val="24"/>
        </w:rPr>
        <w:t>1</w:t>
      </w:r>
      <w:r w:rsidRPr="00BB0EF9">
        <w:rPr>
          <w:rFonts w:ascii="ＭＳ 明朝" w:hAnsi="ＭＳ 明朝" w:cs="ＭＳ Ｐゴシック"/>
          <w:b/>
          <w:color w:val="000000"/>
          <w:kern w:val="0"/>
          <w:sz w:val="24"/>
          <w:szCs w:val="24"/>
        </w:rPr>
        <w:t>-</w:t>
      </w:r>
      <w:r w:rsidRPr="00BB0EF9">
        <w:rPr>
          <w:rFonts w:ascii="ＭＳ 明朝" w:hAnsi="ＭＳ 明朝" w:cs="ＭＳ Ｐゴシック" w:hint="eastAsia"/>
          <w:b/>
          <w:color w:val="000000"/>
          <w:kern w:val="0"/>
          <w:sz w:val="24"/>
          <w:szCs w:val="24"/>
        </w:rPr>
        <w:t>1</w:t>
      </w:r>
      <w:r w:rsidRPr="00BB0EF9">
        <w:rPr>
          <w:rFonts w:ascii="ＭＳ 明朝" w:hAnsi="ＭＳ 明朝" w:cs="ＭＳ Ｐゴシック"/>
          <w:b/>
          <w:color w:val="000000"/>
          <w:kern w:val="0"/>
          <w:sz w:val="24"/>
          <w:szCs w:val="24"/>
        </w:rPr>
        <w:t xml:space="preserve">. </w:t>
      </w:r>
      <w:r w:rsidRPr="00BB0EF9">
        <w:rPr>
          <w:rFonts w:ascii="ＭＳ 明朝" w:hAnsi="ＭＳ 明朝" w:cs="ＭＳ Ｐゴシック" w:hint="eastAsia"/>
          <w:b/>
          <w:color w:val="000000"/>
          <w:kern w:val="0"/>
          <w:sz w:val="24"/>
          <w:szCs w:val="24"/>
        </w:rPr>
        <w:t>目的</w:t>
      </w:r>
    </w:p>
    <w:tbl>
      <w:tblPr>
        <w:tblW w:w="90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1"/>
      </w:tblGrid>
      <w:tr w:rsidR="00BD1FBF" w:rsidTr="00BC57AD">
        <w:trPr>
          <w:trHeight w:val="264"/>
        </w:trPr>
        <w:tc>
          <w:tcPr>
            <w:tcW w:w="9091" w:type="dxa"/>
          </w:tcPr>
          <w:p w:rsidR="00BD1FBF" w:rsidRPr="00D45F1D" w:rsidRDefault="00BD1FBF" w:rsidP="00BD1FBF">
            <w:pPr>
              <w:autoSpaceDE w:val="0"/>
              <w:autoSpaceDN w:val="0"/>
              <w:adjustRightInd w:val="0"/>
              <w:spacing w:line="280" w:lineRule="exact"/>
              <w:ind w:leftChars="141" w:left="332" w:hangingChars="17" w:hanging="36"/>
              <w:jc w:val="left"/>
              <w:rPr>
                <w:rFonts w:ascii="ＭＳ 明朝" w:hAnsi="ＭＳ 明朝" w:cs="ＭＳ ゴシック"/>
                <w:b/>
                <w:color w:val="000000"/>
                <w:kern w:val="0"/>
                <w:szCs w:val="21"/>
              </w:rPr>
            </w:pPr>
            <w:r w:rsidRPr="00D45F1D">
              <w:rPr>
                <w:rFonts w:ascii="ＭＳ 明朝" w:hAnsi="ＭＳ 明朝" w:cs="ＭＳ ゴシック" w:hint="eastAsia"/>
                <w:b/>
                <w:color w:val="000000"/>
                <w:kern w:val="0"/>
                <w:szCs w:val="21"/>
              </w:rPr>
              <w:t>＜主たる対応項目＞</w:t>
            </w:r>
          </w:p>
        </w:tc>
      </w:tr>
      <w:tr w:rsidR="00BD1FBF" w:rsidTr="00BC57AD">
        <w:trPr>
          <w:trHeight w:val="2627"/>
        </w:trPr>
        <w:tc>
          <w:tcPr>
            <w:tcW w:w="9091" w:type="dxa"/>
          </w:tcPr>
          <w:p w:rsidR="00BD1FBF"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sidRPr="00C454EA">
              <w:rPr>
                <w:rFonts w:ascii="ＭＳ 明朝" w:hAnsi="ＭＳ 明朝" w:cs="ＭＳ ゴシック" w:hint="eastAsia"/>
                <w:color w:val="000000"/>
                <w:kern w:val="0"/>
                <w:szCs w:val="21"/>
              </w:rPr>
              <w:t>（１）感染拡大を可能な限り抑制し、</w:t>
            </w:r>
            <w:r w:rsidR="00DA4EEB" w:rsidRPr="007F7731">
              <w:rPr>
                <w:rFonts w:ascii="ＭＳ 明朝" w:hAnsi="ＭＳ 明朝" w:cs="ＭＳ ゴシック" w:hint="eastAsia"/>
                <w:color w:val="000000"/>
                <w:kern w:val="0"/>
                <w:szCs w:val="21"/>
              </w:rPr>
              <w:t>市</w:t>
            </w:r>
            <w:r w:rsidRPr="00C454EA">
              <w:rPr>
                <w:rFonts w:ascii="ＭＳ 明朝" w:hAnsi="ＭＳ 明朝" w:cs="ＭＳ ゴシック" w:hint="eastAsia"/>
                <w:color w:val="000000"/>
                <w:kern w:val="0"/>
                <w:szCs w:val="21"/>
              </w:rPr>
              <w:t>民の生命及び健康を保護する。</w:t>
            </w: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sidRPr="00C454EA">
              <w:rPr>
                <w:rFonts w:ascii="ＭＳ 明朝" w:hAnsi="ＭＳ 明朝" w:cs="ＭＳ ゴシック" w:hint="eastAsia"/>
                <w:color w:val="000000"/>
                <w:kern w:val="0"/>
                <w:szCs w:val="21"/>
              </w:rPr>
              <w:t>・感染拡大を抑えて、流行のピークを遅らせ、医療体制の整備やワクチン製造のための時間を確保する。</w:t>
            </w: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sidRPr="00C454EA">
              <w:rPr>
                <w:rFonts w:ascii="ＭＳ 明朝" w:hAnsi="ＭＳ 明朝" w:cs="ＭＳ ゴシック" w:hint="eastAsia"/>
                <w:color w:val="000000"/>
                <w:kern w:val="0"/>
                <w:szCs w:val="21"/>
              </w:rPr>
              <w:t>・流行のピーク時の患者数等をなるべく少なくして医療体制への負荷を軽減するとともに、医療体制の強化を図ることで、患者数等が医療提供のキャパシティを超えないようにすることにより、必要な患者が適切な医療を受けられるようにする。</w:t>
            </w: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sidRPr="00C454EA">
              <w:rPr>
                <w:rFonts w:ascii="ＭＳ 明朝" w:hAnsi="ＭＳ 明朝" w:cs="ＭＳ ゴシック" w:hint="eastAsia"/>
                <w:color w:val="000000"/>
                <w:kern w:val="0"/>
                <w:szCs w:val="21"/>
              </w:rPr>
              <w:t>・適切な医療の提供により、重症者数や死亡者数を減らす。</w:t>
            </w:r>
          </w:p>
          <w:p w:rsidR="00BD1FBF"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tc>
      </w:tr>
      <w:tr w:rsidR="00BD1FBF" w:rsidTr="00BC57AD">
        <w:trPr>
          <w:trHeight w:val="1557"/>
        </w:trPr>
        <w:tc>
          <w:tcPr>
            <w:tcW w:w="9091" w:type="dxa"/>
          </w:tcPr>
          <w:p w:rsidR="00BD1FBF"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sidRPr="00C454EA">
              <w:rPr>
                <w:rFonts w:ascii="ＭＳ 明朝" w:hAnsi="ＭＳ 明朝" w:cs="ＭＳ ゴシック" w:hint="eastAsia"/>
                <w:color w:val="000000"/>
                <w:kern w:val="0"/>
                <w:szCs w:val="21"/>
              </w:rPr>
              <w:t>（２）</w:t>
            </w:r>
            <w:r w:rsidR="00DA4EEB" w:rsidRPr="007F7731">
              <w:rPr>
                <w:rFonts w:ascii="ＭＳ 明朝" w:hAnsi="ＭＳ 明朝" w:cs="ＭＳ ゴシック" w:hint="eastAsia"/>
                <w:color w:val="000000"/>
                <w:kern w:val="0"/>
                <w:szCs w:val="21"/>
              </w:rPr>
              <w:t>市</w:t>
            </w:r>
            <w:r w:rsidRPr="00C454EA">
              <w:rPr>
                <w:rFonts w:ascii="ＭＳ 明朝" w:hAnsi="ＭＳ 明朝" w:cs="ＭＳ ゴシック" w:hint="eastAsia"/>
                <w:color w:val="000000"/>
                <w:kern w:val="0"/>
                <w:szCs w:val="21"/>
              </w:rPr>
              <w:t>民生活及び経済に及ぼす影響が最小となるようにする。</w:t>
            </w: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sidRPr="00C454EA">
              <w:rPr>
                <w:rFonts w:ascii="ＭＳ 明朝" w:hAnsi="ＭＳ 明朝" w:cs="ＭＳ ゴシック" w:hint="eastAsia"/>
                <w:color w:val="000000"/>
                <w:kern w:val="0"/>
                <w:szCs w:val="21"/>
              </w:rPr>
              <w:t>・地域での感染対策等により、欠勤者の数を減らす。</w:t>
            </w:r>
          </w:p>
          <w:p w:rsidR="00BD1FBF"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sidRPr="00C454EA">
              <w:rPr>
                <w:rFonts w:ascii="ＭＳ 明朝" w:hAnsi="ＭＳ 明朝" w:cs="ＭＳ ゴシック" w:hint="eastAsia"/>
                <w:color w:val="000000"/>
                <w:kern w:val="0"/>
                <w:szCs w:val="21"/>
              </w:rPr>
              <w:t>・事業継続計画の作成・実施等により、医療の提供の業務又は県民生活及び県民経済の安定に寄与する業務の維持に努める。</w:t>
            </w:r>
          </w:p>
          <w:p w:rsidR="00BD1FBF" w:rsidRPr="00C454EA" w:rsidRDefault="00BD1FBF" w:rsidP="00BD1FBF">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tc>
      </w:tr>
    </w:tbl>
    <w:p w:rsidR="00321BAB" w:rsidRDefault="00321BAB" w:rsidP="00321BAB">
      <w:pPr>
        <w:autoSpaceDE w:val="0"/>
        <w:autoSpaceDN w:val="0"/>
        <w:adjustRightInd w:val="0"/>
        <w:spacing w:line="280" w:lineRule="exact"/>
        <w:jc w:val="left"/>
        <w:rPr>
          <w:rFonts w:ascii="ＭＳ 明朝" w:hAnsi="ＭＳ 明朝" w:cs="ＭＳ ゴシック"/>
          <w:color w:val="000000"/>
          <w:kern w:val="0"/>
          <w:szCs w:val="21"/>
        </w:rPr>
      </w:pPr>
    </w:p>
    <w:p w:rsidR="00BC57AD" w:rsidRDefault="004A5014" w:rsidP="00BC57AD">
      <w:pPr>
        <w:autoSpaceDE w:val="0"/>
        <w:autoSpaceDN w:val="0"/>
        <w:adjustRightInd w:val="0"/>
        <w:spacing w:line="280" w:lineRule="exact"/>
        <w:ind w:leftChars="200" w:left="42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w:t>
      </w:r>
      <w:r w:rsidR="00C26BC6">
        <w:rPr>
          <w:rFonts w:ascii="ＭＳ 明朝" w:hAnsi="ＭＳ 明朝" w:cs="ＭＳ ゴシック" w:hint="eastAsia"/>
          <w:color w:val="000000"/>
          <w:kern w:val="0"/>
          <w:szCs w:val="21"/>
        </w:rPr>
        <w:t xml:space="preserve"> </w:t>
      </w:r>
      <w:r w:rsidRPr="004A63E7">
        <w:rPr>
          <w:rFonts w:ascii="ＭＳ 明朝" w:hAnsi="ＭＳ 明朝" w:cs="ＭＳ ゴシック" w:hint="eastAsia"/>
          <w:color w:val="000000"/>
          <w:kern w:val="0"/>
          <w:szCs w:val="21"/>
        </w:rPr>
        <w:t>新型インフルエンザ等対策は、国全体で取り組むべき重大な課題であり、</w:t>
      </w:r>
      <w:r w:rsidR="001F50E7">
        <w:rPr>
          <w:rFonts w:ascii="ＭＳ 明朝" w:hAnsi="ＭＳ 明朝" w:cs="ＭＳ ゴシック" w:hint="eastAsia"/>
          <w:color w:val="000000"/>
          <w:kern w:val="0"/>
          <w:szCs w:val="21"/>
        </w:rPr>
        <w:t>市</w:t>
      </w:r>
      <w:r w:rsidR="00BC57AD">
        <w:rPr>
          <w:rFonts w:ascii="ＭＳ 明朝" w:hAnsi="ＭＳ 明朝" w:cs="ＭＳ ゴシック" w:hint="eastAsia"/>
          <w:color w:val="000000"/>
          <w:kern w:val="0"/>
          <w:szCs w:val="21"/>
        </w:rPr>
        <w:t>として</w:t>
      </w:r>
    </w:p>
    <w:p w:rsidR="004A5014" w:rsidRPr="004A63E7" w:rsidRDefault="004A5014" w:rsidP="00BC57AD">
      <w:pPr>
        <w:autoSpaceDE w:val="0"/>
        <w:autoSpaceDN w:val="0"/>
        <w:adjustRightInd w:val="0"/>
        <w:spacing w:line="280" w:lineRule="exact"/>
        <w:ind w:leftChars="200" w:left="420"/>
        <w:jc w:val="left"/>
        <w:rPr>
          <w:rFonts w:ascii="ＭＳ 明朝" w:hAnsi="ＭＳ 明朝" w:cs="ＭＳ ゴシック"/>
          <w:color w:val="000000"/>
          <w:kern w:val="0"/>
          <w:szCs w:val="21"/>
        </w:rPr>
      </w:pPr>
      <w:r w:rsidRPr="004A63E7">
        <w:rPr>
          <w:rFonts w:ascii="ＭＳ 明朝" w:hAnsi="ＭＳ 明朝" w:cs="ＭＳ ゴシック" w:hint="eastAsia"/>
          <w:color w:val="000000"/>
          <w:kern w:val="0"/>
          <w:szCs w:val="21"/>
        </w:rPr>
        <w:t>の対応については、国</w:t>
      </w:r>
      <w:r>
        <w:rPr>
          <w:rFonts w:ascii="ＭＳ 明朝" w:hAnsi="ＭＳ 明朝" w:cs="ＭＳ ゴシック" w:hint="eastAsia"/>
          <w:color w:val="000000"/>
          <w:kern w:val="0"/>
          <w:szCs w:val="21"/>
        </w:rPr>
        <w:t>や県</w:t>
      </w:r>
      <w:r w:rsidRPr="004A63E7">
        <w:rPr>
          <w:rFonts w:ascii="ＭＳ 明朝" w:hAnsi="ＭＳ 明朝" w:cs="ＭＳ ゴシック" w:hint="eastAsia"/>
          <w:color w:val="000000"/>
          <w:kern w:val="0"/>
          <w:szCs w:val="21"/>
        </w:rPr>
        <w:t>の動きと一体となった対策を基本とし、県内の実情に合わせた行動が重要となる。</w:t>
      </w:r>
    </w:p>
    <w:p w:rsidR="004A5014" w:rsidRDefault="004A5014" w:rsidP="00BC57AD">
      <w:pPr>
        <w:autoSpaceDE w:val="0"/>
        <w:autoSpaceDN w:val="0"/>
        <w:adjustRightInd w:val="0"/>
        <w:spacing w:line="280" w:lineRule="exact"/>
        <w:ind w:leftChars="100" w:left="420" w:hangingChars="100" w:hanging="210"/>
        <w:jc w:val="left"/>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w:t>
      </w:r>
      <w:r w:rsidR="00BC57AD">
        <w:rPr>
          <w:rFonts w:ascii="ＭＳ 明朝" w:hAnsi="ＭＳ 明朝" w:cs="ＭＳ ゴシック" w:hint="eastAsia"/>
          <w:color w:val="000000"/>
          <w:kern w:val="0"/>
          <w:szCs w:val="21"/>
        </w:rPr>
        <w:t xml:space="preserve">　</w:t>
      </w:r>
      <w:r w:rsidR="00C26BC6">
        <w:rPr>
          <w:rFonts w:ascii="ＭＳ 明朝" w:hAnsi="ＭＳ 明朝" w:cs="ＭＳ ゴシック" w:hint="eastAsia"/>
          <w:color w:val="000000"/>
          <w:kern w:val="0"/>
          <w:szCs w:val="21"/>
        </w:rPr>
        <w:t xml:space="preserve"> </w:t>
      </w:r>
      <w:r w:rsidRPr="004A63E7">
        <w:rPr>
          <w:rFonts w:ascii="ＭＳ 明朝" w:hAnsi="ＭＳ 明朝" w:cs="ＭＳ ゴシック" w:hint="eastAsia"/>
          <w:color w:val="000000"/>
          <w:kern w:val="0"/>
          <w:szCs w:val="21"/>
        </w:rPr>
        <w:t>このため、新型インフルエンザ等対策を</w:t>
      </w:r>
      <w:r w:rsidR="001F50E7">
        <w:rPr>
          <w:rFonts w:ascii="ＭＳ 明朝" w:hAnsi="ＭＳ 明朝" w:cs="ＭＳ ゴシック" w:hint="eastAsia"/>
          <w:color w:val="000000"/>
          <w:kern w:val="0"/>
          <w:szCs w:val="21"/>
        </w:rPr>
        <w:t>市</w:t>
      </w:r>
      <w:r w:rsidRPr="004A63E7">
        <w:rPr>
          <w:rFonts w:ascii="ＭＳ 明朝" w:hAnsi="ＭＳ 明朝" w:cs="ＭＳ ゴシック" w:hint="eastAsia"/>
          <w:color w:val="000000"/>
          <w:kern w:val="0"/>
          <w:szCs w:val="21"/>
        </w:rPr>
        <w:t>の危機管理に関わる重要な課題として位置付けるとともに、「</w:t>
      </w:r>
      <w:r>
        <w:rPr>
          <w:rFonts w:ascii="ＭＳ 明朝" w:hAnsi="ＭＳ 明朝" w:cs="ＭＳ ゴシック" w:hint="eastAsia"/>
          <w:color w:val="000000"/>
          <w:kern w:val="0"/>
          <w:szCs w:val="21"/>
        </w:rPr>
        <w:t>住民</w:t>
      </w:r>
      <w:r w:rsidRPr="004A63E7">
        <w:rPr>
          <w:rFonts w:ascii="ＭＳ 明朝" w:hAnsi="ＭＳ 明朝" w:cs="ＭＳ ゴシック" w:hint="eastAsia"/>
          <w:color w:val="000000"/>
          <w:kern w:val="0"/>
          <w:szCs w:val="21"/>
        </w:rPr>
        <w:t>の生命及び健康を保護し、生活等に及ぼす影響を最小限にとどめる」ことを目的とし、上記２点を「主たる対応項目」として対策を講じる。</w:t>
      </w:r>
    </w:p>
    <w:p w:rsidR="004A5014" w:rsidRDefault="004A5014"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873066" w:rsidRPr="00873066" w:rsidRDefault="00873066"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8C091A" w:rsidRDefault="008C091A"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4A5014" w:rsidRPr="00CB13D7" w:rsidRDefault="00270A4C" w:rsidP="004A5014">
      <w:pPr>
        <w:autoSpaceDE w:val="0"/>
        <w:autoSpaceDN w:val="0"/>
        <w:adjustRightInd w:val="0"/>
        <w:spacing w:line="280" w:lineRule="exact"/>
        <w:ind w:left="247" w:hangingChars="117" w:hanging="247"/>
        <w:jc w:val="left"/>
        <w:rPr>
          <w:rFonts w:ascii="ＭＳ 明朝" w:hAnsi="ＭＳ 明朝" w:cs="ＭＳ ゴシック"/>
          <w:b/>
          <w:color w:val="000000"/>
          <w:kern w:val="0"/>
          <w:szCs w:val="21"/>
        </w:rPr>
      </w:pPr>
      <w:r w:rsidRPr="00CB13D7">
        <w:rPr>
          <w:rFonts w:ascii="ＭＳ 明朝" w:hAnsi="ＭＳ 明朝" w:cs="ＭＳ ゴシック" w:hint="eastAsia"/>
          <w:b/>
          <w:color w:val="000000"/>
          <w:kern w:val="0"/>
          <w:szCs w:val="21"/>
        </w:rPr>
        <w:t>（図）対策の効果　概念図</w:t>
      </w:r>
    </w:p>
    <w:p w:rsidR="004A5014" w:rsidRDefault="004A5014"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92781" w:rsidP="004A5014">
      <w:pPr>
        <w:autoSpaceDE w:val="0"/>
        <w:autoSpaceDN w:val="0"/>
        <w:adjustRightInd w:val="0"/>
        <w:spacing w:line="280" w:lineRule="exact"/>
        <w:ind w:left="247" w:hangingChars="117" w:hanging="247"/>
        <w:jc w:val="left"/>
        <w:rPr>
          <w:rFonts w:ascii="ＭＳ 明朝" w:hAnsi="ＭＳ 明朝" w:cs="ＭＳ ゴシック"/>
          <w:color w:val="000000"/>
          <w:kern w:val="0"/>
          <w:szCs w:val="21"/>
        </w:rPr>
      </w:pPr>
      <w:r w:rsidRPr="00CB13D7">
        <w:rPr>
          <w:rFonts w:ascii="ＭＳ 明朝" w:hAnsi="ＭＳ 明朝" w:cs="ＭＳ ゴシック"/>
          <w:b/>
          <w:noProof/>
          <w:color w:val="000000"/>
          <w:kern w:val="0"/>
          <w:szCs w:val="21"/>
        </w:rPr>
        <w:drawing>
          <wp:anchor distT="0" distB="0" distL="114300" distR="114300" simplePos="0" relativeHeight="251677696" behindDoc="1" locked="0" layoutInCell="1" allowOverlap="1" wp14:anchorId="2F1F742C" wp14:editId="64B88470">
            <wp:simplePos x="0" y="0"/>
            <wp:positionH relativeFrom="margin">
              <wp:align>left</wp:align>
            </wp:positionH>
            <wp:positionV relativeFrom="paragraph">
              <wp:posOffset>15240</wp:posOffset>
            </wp:positionV>
            <wp:extent cx="4318124" cy="2054832"/>
            <wp:effectExtent l="0" t="0" r="635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071" cy="20595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0A4C" w:rsidRDefault="00270A4C"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70A4C"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70A4C"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92781" w:rsidP="00292781">
      <w:pPr>
        <w:tabs>
          <w:tab w:val="left" w:pos="3000"/>
        </w:tabs>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r>
        <w:rPr>
          <w:rFonts w:ascii="ＭＳ 明朝" w:hAnsi="ＭＳ 明朝" w:cs="ＭＳ ゴシック"/>
          <w:color w:val="000000"/>
          <w:kern w:val="0"/>
          <w:szCs w:val="21"/>
        </w:rPr>
        <w:tab/>
      </w:r>
    </w:p>
    <w:p w:rsidR="00270A4C" w:rsidRDefault="00270A4C"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70A4C"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70A4C"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70A4C" w:rsidP="004A5014">
      <w:pPr>
        <w:autoSpaceDE w:val="0"/>
        <w:autoSpaceDN w:val="0"/>
        <w:adjustRightInd w:val="0"/>
        <w:spacing w:line="280" w:lineRule="exact"/>
        <w:ind w:left="246" w:hangingChars="117" w:hanging="246"/>
        <w:jc w:val="left"/>
        <w:rPr>
          <w:rFonts w:ascii="ＭＳ 明朝" w:hAnsi="ＭＳ 明朝" w:cs="ＭＳ ゴシック"/>
          <w:color w:val="000000"/>
          <w:kern w:val="0"/>
          <w:szCs w:val="21"/>
        </w:rPr>
      </w:pPr>
    </w:p>
    <w:p w:rsidR="00270A4C" w:rsidRDefault="00270A4C" w:rsidP="004A5014">
      <w:pPr>
        <w:rPr>
          <w:rFonts w:ascii="ＭＳ 明朝" w:hAnsi="ＭＳ 明朝" w:cs="ＭＳ Ｐゴシック"/>
          <w:color w:val="000000"/>
          <w:kern w:val="0"/>
          <w:szCs w:val="21"/>
        </w:rPr>
      </w:pPr>
    </w:p>
    <w:p w:rsidR="00270A4C" w:rsidRDefault="00270A4C" w:rsidP="004A5014">
      <w:pPr>
        <w:rPr>
          <w:rFonts w:ascii="ＭＳ 明朝" w:hAnsi="ＭＳ 明朝" w:cs="ＭＳ Ｐゴシック"/>
          <w:color w:val="000000"/>
          <w:kern w:val="0"/>
          <w:szCs w:val="21"/>
        </w:rPr>
      </w:pPr>
    </w:p>
    <w:p w:rsidR="004A5014" w:rsidRPr="00BC57AD" w:rsidRDefault="004A5014" w:rsidP="004A5014">
      <w:pPr>
        <w:rPr>
          <w:rFonts w:ascii="ＭＳ 明朝" w:hAnsi="ＭＳ 明朝" w:cs="ＭＳ Ｐゴシック"/>
          <w:b/>
          <w:color w:val="000000"/>
          <w:kern w:val="0"/>
          <w:sz w:val="24"/>
          <w:szCs w:val="24"/>
        </w:rPr>
      </w:pPr>
      <w:r w:rsidRPr="00BC57AD">
        <w:rPr>
          <w:rFonts w:ascii="ＭＳ 明朝" w:hAnsi="ＭＳ 明朝" w:cs="ＭＳ Ｐゴシック" w:hint="eastAsia"/>
          <w:b/>
          <w:color w:val="000000"/>
          <w:kern w:val="0"/>
          <w:sz w:val="24"/>
          <w:szCs w:val="24"/>
        </w:rPr>
        <w:lastRenderedPageBreak/>
        <w:t>1</w:t>
      </w:r>
      <w:r w:rsidRPr="00BC57AD">
        <w:rPr>
          <w:rFonts w:ascii="ＭＳ 明朝" w:hAnsi="ＭＳ 明朝" w:cs="ＭＳ Ｐゴシック"/>
          <w:b/>
          <w:color w:val="000000"/>
          <w:kern w:val="0"/>
          <w:sz w:val="24"/>
          <w:szCs w:val="24"/>
        </w:rPr>
        <w:t xml:space="preserve">-2. </w:t>
      </w:r>
      <w:r w:rsidRPr="00BC57AD">
        <w:rPr>
          <w:rFonts w:ascii="ＭＳ 明朝" w:hAnsi="ＭＳ 明朝" w:cs="ＭＳ Ｐゴシック" w:hint="eastAsia"/>
          <w:b/>
          <w:color w:val="000000"/>
          <w:kern w:val="0"/>
          <w:sz w:val="24"/>
          <w:szCs w:val="24"/>
        </w:rPr>
        <w:t>新型インフルエンザ等対策の基本的考え方</w:t>
      </w:r>
    </w:p>
    <w:p w:rsidR="00BD1FBF" w:rsidRDefault="00BD1FBF" w:rsidP="004A5014">
      <w:pPr>
        <w:rPr>
          <w:rFonts w:ascii="ＭＳ 明朝" w:hAnsi="ＭＳ 明朝" w:cs="ＭＳ Ｐゴシック"/>
          <w:color w:val="000000"/>
          <w:kern w:val="0"/>
          <w:szCs w:val="21"/>
        </w:rPr>
      </w:pPr>
    </w:p>
    <w:p w:rsidR="004A5014" w:rsidRDefault="004A5014" w:rsidP="00270A4C">
      <w:pPr>
        <w:ind w:leftChars="100" w:left="210" w:firstLineChars="100" w:firstLine="210"/>
      </w:pPr>
      <w:r w:rsidRPr="00FF0BC0">
        <w:rPr>
          <w:rFonts w:ascii="ＭＳ 明朝" w:hAnsi="ＭＳ 明朝" w:cs="ＭＳ ゴシック" w:hint="eastAsia"/>
          <w:color w:val="000000"/>
          <w:kern w:val="0"/>
          <w:szCs w:val="21"/>
        </w:rPr>
        <w:t>新型インフルエンザ等対策は、発生の段階や状況の変化に応じて柔軟に対応していく必要があることを念頭に置かなければならない。過去のインフルエンザのパンデミックの経験等を踏まえると、一つの対策に偏重して準備を行うことは、大きなリスクを背負うことになりかねない</w:t>
      </w:r>
      <w:r w:rsidR="00534F6C">
        <w:rPr>
          <w:rFonts w:ascii="ＭＳ 明朝" w:hAnsi="ＭＳ 明朝" w:cs="ＭＳ ゴシック" w:hint="eastAsia"/>
          <w:color w:val="000000"/>
          <w:kern w:val="0"/>
          <w:szCs w:val="21"/>
        </w:rPr>
        <w:t>。</w:t>
      </w:r>
    </w:p>
    <w:p w:rsidR="004A5014" w:rsidRDefault="004A5014" w:rsidP="00270A4C">
      <w:pPr>
        <w:ind w:leftChars="100" w:left="210" w:firstLineChars="100" w:firstLine="210"/>
      </w:pPr>
      <w:r w:rsidRPr="00FF0BC0">
        <w:rPr>
          <w:rFonts w:ascii="ＭＳ 明朝" w:hAnsi="ＭＳ 明朝" w:cs="ＭＳ ゴシック" w:hint="eastAsia"/>
          <w:color w:val="000000"/>
          <w:kern w:val="0"/>
          <w:szCs w:val="21"/>
        </w:rPr>
        <w:t>そこで、本</w:t>
      </w:r>
      <w:r w:rsidR="001F50E7">
        <w:rPr>
          <w:rFonts w:ascii="ＭＳ 明朝" w:hAnsi="ＭＳ 明朝" w:cs="ＭＳ ゴシック" w:hint="eastAsia"/>
          <w:color w:val="000000"/>
          <w:kern w:val="0"/>
          <w:szCs w:val="21"/>
        </w:rPr>
        <w:t>市</w:t>
      </w:r>
      <w:r w:rsidRPr="00FF0BC0">
        <w:rPr>
          <w:rFonts w:ascii="ＭＳ 明朝" w:hAnsi="ＭＳ 明朝" w:cs="ＭＳ ゴシック" w:hint="eastAsia"/>
          <w:color w:val="000000"/>
          <w:kern w:val="0"/>
          <w:szCs w:val="21"/>
        </w:rPr>
        <w:t>の社会状況、医療体制、受診行動の特徴等の</w:t>
      </w:r>
      <w:r>
        <w:rPr>
          <w:rFonts w:ascii="ＭＳ 明朝" w:hAnsi="ＭＳ 明朝" w:cs="ＭＳ ゴシック" w:hint="eastAsia"/>
          <w:color w:val="000000"/>
          <w:kern w:val="0"/>
          <w:szCs w:val="21"/>
        </w:rPr>
        <w:t>住民</w:t>
      </w:r>
      <w:r w:rsidRPr="00FF0BC0">
        <w:rPr>
          <w:rFonts w:ascii="ＭＳ 明朝" w:hAnsi="ＭＳ 明朝" w:cs="ＭＳ ゴシック" w:hint="eastAsia"/>
          <w:color w:val="000000"/>
          <w:kern w:val="0"/>
          <w:szCs w:val="21"/>
        </w:rPr>
        <w:t>性も考慮しつつ、各種対策を総合的・効果的に組み合わせてバランスのとれた戦略を目指すこととする。その上で、新型インフルエンザ等の発生前から流行が収まるまでの状況に応じて、次の点を柱とする一連の流れをもった戦略を確立する。（具体的な対策については、Ⅲ．各段階における対策において、発生段階ごとに記載する。）</w:t>
      </w:r>
    </w:p>
    <w:p w:rsidR="004A5014" w:rsidRDefault="004A5014" w:rsidP="00270A4C">
      <w:pPr>
        <w:ind w:leftChars="100" w:left="210" w:firstLineChars="100" w:firstLine="210"/>
      </w:pPr>
      <w:r w:rsidRPr="00FF0BC0">
        <w:rPr>
          <w:rFonts w:ascii="ＭＳ 明朝" w:hAnsi="ＭＳ 明朝" w:cs="ＭＳ ゴシック" w:hint="eastAsia"/>
          <w:color w:val="000000"/>
          <w:kern w:val="0"/>
          <w:szCs w:val="21"/>
        </w:rPr>
        <w:t>なお、実際に新型インフルエンザ等が発生した際には、病原性・感染力等の病原体の特徴、流行の状況、</w:t>
      </w:r>
      <w:r w:rsidR="001F50E7">
        <w:rPr>
          <w:rFonts w:ascii="ＭＳ 明朝" w:hAnsi="ＭＳ 明朝" w:cs="ＭＳ ゴシック" w:hint="eastAsia"/>
          <w:color w:val="000000"/>
          <w:kern w:val="0"/>
          <w:szCs w:val="21"/>
        </w:rPr>
        <w:t>市</w:t>
      </w:r>
      <w:r w:rsidRPr="00FF0BC0">
        <w:rPr>
          <w:rFonts w:ascii="ＭＳ 明朝" w:hAnsi="ＭＳ 明朝" w:cs="ＭＳ ゴシック" w:hint="eastAsia"/>
          <w:color w:val="000000"/>
          <w:kern w:val="0"/>
          <w:szCs w:val="21"/>
        </w:rPr>
        <w:t>の特性、その他の状況を踏まえ、人権への配慮や、対策の有効性、実行可能性及び対策そのものが</w:t>
      </w:r>
      <w:r>
        <w:rPr>
          <w:rFonts w:ascii="ＭＳ 明朝" w:hAnsi="ＭＳ 明朝" w:cs="ＭＳ ゴシック" w:hint="eastAsia"/>
          <w:color w:val="000000"/>
          <w:kern w:val="0"/>
          <w:szCs w:val="21"/>
        </w:rPr>
        <w:t>住民</w:t>
      </w:r>
      <w:r w:rsidRPr="00FF0BC0">
        <w:rPr>
          <w:rFonts w:ascii="ＭＳ 明朝" w:hAnsi="ＭＳ 明朝" w:cs="ＭＳ ゴシック" w:hint="eastAsia"/>
          <w:color w:val="000000"/>
          <w:kern w:val="0"/>
          <w:szCs w:val="21"/>
        </w:rPr>
        <w:t>生活及び</w:t>
      </w:r>
      <w:r>
        <w:rPr>
          <w:rFonts w:ascii="ＭＳ 明朝" w:hAnsi="ＭＳ 明朝" w:cs="ＭＳ ゴシック" w:hint="eastAsia"/>
          <w:color w:val="000000"/>
          <w:kern w:val="0"/>
          <w:szCs w:val="21"/>
        </w:rPr>
        <w:t>住民</w:t>
      </w:r>
      <w:r w:rsidRPr="00FF0BC0">
        <w:rPr>
          <w:rFonts w:ascii="ＭＳ 明朝" w:hAnsi="ＭＳ 明朝" w:cs="ＭＳ ゴシック" w:hint="eastAsia"/>
          <w:color w:val="000000"/>
          <w:kern w:val="0"/>
          <w:szCs w:val="21"/>
        </w:rPr>
        <w:t>経済に与える影響等を総合的に勘案し、</w:t>
      </w:r>
      <w:r>
        <w:rPr>
          <w:rFonts w:ascii="ＭＳ 明朝" w:hAnsi="ＭＳ 明朝" w:cs="ＭＳ ゴシック" w:hint="eastAsia"/>
          <w:color w:val="000000"/>
          <w:kern w:val="0"/>
          <w:szCs w:val="21"/>
        </w:rPr>
        <w:t>県と連携し、</w:t>
      </w:r>
      <w:r w:rsidR="001F50E7">
        <w:rPr>
          <w:rFonts w:ascii="ＭＳ 明朝" w:hAnsi="ＭＳ 明朝" w:cs="ＭＳ ゴシック" w:hint="eastAsia"/>
          <w:color w:val="000000"/>
          <w:kern w:val="0"/>
          <w:szCs w:val="21"/>
        </w:rPr>
        <w:t>市</w:t>
      </w:r>
      <w:r w:rsidRPr="00FF0BC0">
        <w:rPr>
          <w:rFonts w:ascii="ＭＳ 明朝" w:hAnsi="ＭＳ 明朝" w:cs="ＭＳ ゴシック" w:hint="eastAsia"/>
          <w:color w:val="000000"/>
          <w:kern w:val="0"/>
          <w:szCs w:val="21"/>
        </w:rPr>
        <w:t>行動計画等で記載するもののうちから、実施すべき対策を選択し決定する。</w:t>
      </w:r>
    </w:p>
    <w:p w:rsidR="004A5014" w:rsidRDefault="004A5014" w:rsidP="00270A4C">
      <w:pPr>
        <w:ind w:leftChars="100" w:left="210"/>
      </w:pPr>
      <w:r>
        <w:rPr>
          <w:rFonts w:ascii="ＭＳ 明朝" w:hAnsi="ＭＳ 明朝" w:cs="ＭＳ ゴシック" w:hint="eastAsia"/>
          <w:color w:val="000000"/>
          <w:kern w:val="0"/>
          <w:szCs w:val="21"/>
        </w:rPr>
        <w:t xml:space="preserve"> </w:t>
      </w:r>
      <w:r w:rsidRPr="00A316BE">
        <w:rPr>
          <w:rFonts w:ascii="ＭＳ 明朝" w:hAnsi="ＭＳ 明朝" w:cs="ＭＳ ゴシック" w:hint="eastAsia"/>
          <w:color w:val="000000"/>
          <w:kern w:val="0"/>
          <w:szCs w:val="21"/>
        </w:rPr>
        <w:t>発生前の段階では、水際対策の実施体制の構築</w:t>
      </w:r>
      <w:r>
        <w:rPr>
          <w:rFonts w:ascii="ＭＳ 明朝" w:hAnsi="ＭＳ 明朝" w:cs="ＭＳ ゴシック" w:hint="eastAsia"/>
          <w:color w:val="000000"/>
          <w:kern w:val="0"/>
          <w:szCs w:val="21"/>
        </w:rPr>
        <w:t>や住民</w:t>
      </w:r>
      <w:r w:rsidRPr="00A316BE">
        <w:rPr>
          <w:rFonts w:ascii="ＭＳ 明朝" w:hAnsi="ＭＳ 明朝" w:cs="ＭＳ ゴシック" w:hint="eastAsia"/>
          <w:color w:val="000000"/>
          <w:kern w:val="0"/>
          <w:szCs w:val="21"/>
        </w:rPr>
        <w:t>に対する啓発など、発生に備えた事前の準備を周到に行う。</w:t>
      </w:r>
    </w:p>
    <w:p w:rsidR="004A5014" w:rsidRDefault="004A5014" w:rsidP="00270A4C">
      <w:pPr>
        <w:ind w:leftChars="100" w:left="210" w:firstLineChars="100" w:firstLine="210"/>
      </w:pPr>
      <w:r w:rsidRPr="00A316BE">
        <w:rPr>
          <w:rFonts w:ascii="ＭＳ 明朝" w:hAnsi="ＭＳ 明朝" w:cs="ＭＳ ゴシック" w:hint="eastAsia"/>
          <w:color w:val="000000"/>
          <w:kern w:val="0"/>
          <w:szCs w:val="21"/>
        </w:rPr>
        <w:t>世界で新型インフルエンザ等が発生した段階では、直ちに、対策実施のための体制に切り替える。また、新型インフルエンザ等が海外で発生した場合、病原体の国内への侵入を防ぐことは不可能であるということを前提として対策を講ずる。</w:t>
      </w:r>
    </w:p>
    <w:p w:rsidR="004A5014" w:rsidRDefault="004A5014" w:rsidP="00270A4C">
      <w:pPr>
        <w:ind w:leftChars="100" w:left="210" w:firstLineChars="100" w:firstLine="210"/>
      </w:pPr>
      <w:r w:rsidRPr="00A316BE">
        <w:rPr>
          <w:rFonts w:ascii="ＭＳ 明朝" w:hAnsi="ＭＳ 明朝" w:cs="ＭＳ ゴシック" w:hint="eastAsia"/>
          <w:color w:val="000000"/>
          <w:kern w:val="0"/>
          <w:szCs w:val="21"/>
        </w:rPr>
        <w:t>国内の発生当初の段階では、</w:t>
      </w:r>
      <w:r>
        <w:rPr>
          <w:rFonts w:ascii="ＭＳ 明朝" w:hAnsi="ＭＳ 明朝" w:cs="ＭＳ ゴシック" w:hint="eastAsia"/>
          <w:color w:val="000000"/>
          <w:kern w:val="0"/>
          <w:szCs w:val="21"/>
        </w:rPr>
        <w:t>県と連携し、</w:t>
      </w:r>
      <w:r w:rsidRPr="00A316BE">
        <w:rPr>
          <w:rFonts w:ascii="ＭＳ 明朝" w:hAnsi="ＭＳ 明朝" w:cs="ＭＳ ゴシック" w:hint="eastAsia"/>
          <w:color w:val="000000"/>
          <w:kern w:val="0"/>
          <w:szCs w:val="21"/>
        </w:rPr>
        <w:t>患者の入院措置や抗インフルエンザウイルス薬等による治療、感染のおそれのある者の外出自粛やその者に対する抗インフルエンザウイルス薬の予防投与、病原性によっては、不要不急の外出自粛要請や施設の使用制限等、感染拡大のスピードをできる限り抑えることを目的とし</w:t>
      </w:r>
      <w:r>
        <w:rPr>
          <w:rFonts w:ascii="ＭＳ 明朝" w:hAnsi="ＭＳ 明朝" w:cs="ＭＳ ゴシック" w:hint="eastAsia"/>
          <w:color w:val="000000"/>
          <w:kern w:val="0"/>
          <w:szCs w:val="21"/>
        </w:rPr>
        <w:t>て県が行う各般の対策の住民への情報提供に努める</w:t>
      </w:r>
      <w:r w:rsidRPr="00A316BE">
        <w:rPr>
          <w:rFonts w:ascii="ＭＳ 明朝" w:hAnsi="ＭＳ 明朝" w:cs="ＭＳ ゴシック" w:hint="eastAsia"/>
          <w:color w:val="000000"/>
          <w:kern w:val="0"/>
          <w:szCs w:val="21"/>
        </w:rPr>
        <w:t>。</w:t>
      </w:r>
    </w:p>
    <w:p w:rsidR="00976CF1" w:rsidRDefault="004A5014" w:rsidP="00976CF1">
      <w:pPr>
        <w:ind w:leftChars="100" w:left="210" w:firstLineChars="100" w:firstLine="210"/>
      </w:pPr>
      <w:r w:rsidRPr="00A97277">
        <w:rPr>
          <w:rFonts w:ascii="ＭＳ 明朝" w:hAnsi="ＭＳ 明朝" w:cs="ＭＳ ゴシック" w:hint="eastAsia"/>
          <w:color w:val="000000"/>
          <w:kern w:val="0"/>
          <w:szCs w:val="21"/>
        </w:rPr>
        <w:t>なお、国内外の発生当初などの病原性・感染力等に関する情報が限られている場合には、過去の知見等も踏まえ最も被害が大きい場合を想定し、強力な対策を実施するが、常に新しい情報を収集し、対策の必要性を評価し、更なる情報が得られ次第、適切な対策へと切り替えることとする。また、状況の進展に応じて、必要性の低下した対策についてはその縮小・中止を図るなど見直しを行うこととする。</w:t>
      </w:r>
    </w:p>
    <w:p w:rsidR="00976CF1" w:rsidRDefault="004A5014" w:rsidP="00976CF1">
      <w:pPr>
        <w:ind w:leftChars="100" w:left="210" w:firstLineChars="100" w:firstLine="210"/>
      </w:pPr>
      <w:r>
        <w:rPr>
          <w:rFonts w:ascii="ＭＳ 明朝" w:hAnsi="ＭＳ 明朝" w:cs="ＭＳ ゴシック" w:hint="eastAsia"/>
          <w:color w:val="000000"/>
          <w:kern w:val="0"/>
          <w:szCs w:val="21"/>
        </w:rPr>
        <w:t xml:space="preserve"> </w:t>
      </w:r>
      <w:r w:rsidRPr="00A97277">
        <w:rPr>
          <w:rFonts w:ascii="ＭＳ 明朝" w:hAnsi="ＭＳ 明朝" w:cs="ＭＳ ゴシック" w:hint="eastAsia"/>
          <w:color w:val="000000"/>
          <w:kern w:val="0"/>
          <w:szCs w:val="21"/>
        </w:rPr>
        <w:t>県内で感染が拡大した段階では、国、県、</w:t>
      </w:r>
      <w:r w:rsidR="001F50E7">
        <w:rPr>
          <w:rFonts w:ascii="ＭＳ 明朝" w:hAnsi="ＭＳ 明朝" w:cs="ＭＳ ゴシック" w:hint="eastAsia"/>
          <w:color w:val="000000"/>
          <w:kern w:val="0"/>
          <w:szCs w:val="21"/>
        </w:rPr>
        <w:t>市</w:t>
      </w:r>
      <w:r w:rsidRPr="00A97277">
        <w:rPr>
          <w:rFonts w:ascii="ＭＳ 明朝" w:hAnsi="ＭＳ 明朝" w:cs="ＭＳ ゴシック" w:hint="eastAsia"/>
          <w:color w:val="000000"/>
          <w:kern w:val="0"/>
          <w:szCs w:val="21"/>
        </w:rPr>
        <w:t>、事業者等は相互に連携して、医療の確保や県民生活・県民経済の維持のために最大限の努力を行う必要があるが、社会は緊張し、いろいろな事態が生じることが想定される。したがって、あらかじめ決めておいたとおりにはいかないことが考えられるので、社会の状況を把握し、状況に応じて臨機応変に対処していくことが求められる。</w:t>
      </w:r>
    </w:p>
    <w:p w:rsidR="00976CF1" w:rsidRDefault="004A5014" w:rsidP="00976CF1">
      <w:pPr>
        <w:ind w:leftChars="100" w:left="210" w:firstLineChars="100" w:firstLine="210"/>
      </w:pPr>
      <w:r w:rsidRPr="005C084C">
        <w:rPr>
          <w:rFonts w:ascii="ＭＳ 明朝" w:hAnsi="ＭＳ 明朝" w:cs="ＭＳ ゴシック" w:hint="eastAsia"/>
          <w:color w:val="000000"/>
          <w:kern w:val="0"/>
          <w:szCs w:val="21"/>
        </w:rPr>
        <w:t>事態によっては、地域の実情等に応じて、県や各省等が国の新型インフルエンザ等対策</w:t>
      </w:r>
      <w:r w:rsidRPr="005C084C">
        <w:rPr>
          <w:rFonts w:ascii="ＭＳ 明朝" w:hAnsi="ＭＳ 明朝" w:cs="ＭＳ ゴシック" w:hint="eastAsia"/>
          <w:color w:val="000000"/>
          <w:kern w:val="0"/>
          <w:szCs w:val="21"/>
        </w:rPr>
        <w:lastRenderedPageBreak/>
        <w:t>本部（以下「政府対策本部」という。）と協議の上、柔軟に対策を講じることができるようにし、医療機関も含めた現場が動きやすくなるよう配慮・工夫を行う。</w:t>
      </w:r>
    </w:p>
    <w:p w:rsidR="00976CF1" w:rsidRDefault="00132AA0" w:rsidP="00976CF1">
      <w:pPr>
        <w:ind w:leftChars="100" w:left="210" w:firstLineChars="100" w:firstLine="210"/>
      </w:pPr>
      <w:r>
        <w:rPr>
          <w:rFonts w:ascii="ＭＳ 明朝" w:hAnsi="ＭＳ 明朝" w:cs="ＭＳ ゴシック" w:hint="eastAsia"/>
          <w:color w:val="000000"/>
          <w:kern w:val="0"/>
          <w:szCs w:val="21"/>
        </w:rPr>
        <w:t>住民</w:t>
      </w:r>
      <w:r w:rsidRPr="005C084C">
        <w:rPr>
          <w:rFonts w:ascii="ＭＳ 明朝" w:hAnsi="ＭＳ 明朝" w:cs="ＭＳ ゴシック" w:hint="eastAsia"/>
          <w:color w:val="000000"/>
          <w:kern w:val="0"/>
          <w:szCs w:val="21"/>
        </w:rPr>
        <w:t>の生命及び健康に著しく重大な被害を与えるおそれがある新型インフルエンザ等への対策は、不要不急の外出自粛等の要請、施設の使用制限等の要請、各事業者における業務縮小等による接触機会の抑制など医療対応以外の感染対策と､ワクチンや抗インフルエンザウイルス薬等を含めた医療対応を組みあわせて総合的に行うことが必要である。</w:t>
      </w:r>
    </w:p>
    <w:p w:rsidR="00976CF1" w:rsidRDefault="00132AA0" w:rsidP="00976CF1">
      <w:pPr>
        <w:ind w:leftChars="100" w:left="210" w:firstLineChars="100" w:firstLine="210"/>
      </w:pPr>
      <w:r>
        <w:rPr>
          <w:rFonts w:ascii="ＭＳ 明朝" w:hAnsi="ＭＳ 明朝" w:cs="ＭＳ ゴシック" w:hint="eastAsia"/>
          <w:color w:val="000000"/>
          <w:kern w:val="0"/>
          <w:szCs w:val="21"/>
        </w:rPr>
        <w:t xml:space="preserve"> </w:t>
      </w:r>
      <w:r w:rsidRPr="005C084C">
        <w:rPr>
          <w:rFonts w:ascii="ＭＳ 明朝" w:hAnsi="ＭＳ 明朝" w:cs="ＭＳ ゴシック" w:hint="eastAsia"/>
          <w:color w:val="000000"/>
          <w:kern w:val="0"/>
          <w:szCs w:val="21"/>
        </w:rPr>
        <w:t>特に、医療対応以外の感染対策については、社会全体で取り組むことにより効果が期待されるものであるので、全ての事業者が自発的に職場における感染予防に取り組むことはもちろん、感染拡大を防止する観点から、継続する重要業務を絞り込むなどの対策を実施することについて積極的に検討することが必要である。</w:t>
      </w:r>
    </w:p>
    <w:p w:rsidR="00976CF1" w:rsidRDefault="00132AA0" w:rsidP="00976CF1">
      <w:pPr>
        <w:ind w:leftChars="100" w:left="210" w:firstLineChars="100" w:firstLine="210"/>
      </w:pPr>
      <w:r w:rsidRPr="005C084C">
        <w:rPr>
          <w:rFonts w:ascii="ＭＳ 明朝" w:hAnsi="ＭＳ 明朝" w:cs="ＭＳ ゴシック" w:hint="eastAsia"/>
          <w:color w:val="000000"/>
          <w:kern w:val="0"/>
          <w:szCs w:val="21"/>
        </w:rPr>
        <w:t>事業者の従業員の</w:t>
      </w:r>
      <w:r w:rsidR="00292781">
        <w:rPr>
          <w:rFonts w:ascii="ＭＳ 明朝" w:hAnsi="ＭＳ 明朝" w:cs="ＭＳ ゴシック" w:hint="eastAsia"/>
          <w:color w:val="000000"/>
          <w:kern w:val="0"/>
          <w:szCs w:val="21"/>
        </w:rPr>
        <w:t>罹</w:t>
      </w:r>
      <w:r w:rsidRPr="005C084C">
        <w:rPr>
          <w:rFonts w:ascii="ＭＳ 明朝" w:hAnsi="ＭＳ 明朝" w:cs="ＭＳ ゴシック" w:hint="eastAsia"/>
          <w:color w:val="000000"/>
          <w:kern w:val="0"/>
          <w:szCs w:val="21"/>
        </w:rPr>
        <w:t>患等により、一定期間、事業者のサービス提供水準が相当程度低下する可能性を許容すべきことを</w:t>
      </w:r>
      <w:r>
        <w:rPr>
          <w:rFonts w:ascii="ＭＳ 明朝" w:hAnsi="ＭＳ 明朝" w:cs="ＭＳ ゴシック" w:hint="eastAsia"/>
          <w:color w:val="000000"/>
          <w:kern w:val="0"/>
          <w:szCs w:val="21"/>
        </w:rPr>
        <w:t>住民</w:t>
      </w:r>
      <w:r w:rsidRPr="005C084C">
        <w:rPr>
          <w:rFonts w:ascii="ＭＳ 明朝" w:hAnsi="ＭＳ 明朝" w:cs="ＭＳ ゴシック" w:hint="eastAsia"/>
          <w:color w:val="000000"/>
          <w:kern w:val="0"/>
          <w:szCs w:val="21"/>
        </w:rPr>
        <w:t>に呼びかけることも必要である。</w:t>
      </w:r>
    </w:p>
    <w:p w:rsidR="00132AA0" w:rsidRDefault="00132AA0" w:rsidP="00976CF1">
      <w:pPr>
        <w:ind w:leftChars="100" w:left="210" w:firstLineChars="100" w:firstLine="210"/>
      </w:pPr>
      <w:r w:rsidRPr="005C084C">
        <w:rPr>
          <w:rFonts w:ascii="ＭＳ 明朝" w:hAnsi="ＭＳ 明朝" w:cs="ＭＳ ゴシック" w:hint="eastAsia"/>
          <w:color w:val="000000"/>
          <w:kern w:val="0"/>
          <w:szCs w:val="21"/>
        </w:rPr>
        <w:t>新型インフルエンザ等のまん延による医療体制の限界や社会的混乱を回避するためには、国、県、</w:t>
      </w:r>
      <w:r w:rsidR="001F50E7">
        <w:rPr>
          <w:rFonts w:ascii="ＭＳ 明朝" w:hAnsi="ＭＳ 明朝" w:cs="ＭＳ ゴシック" w:hint="eastAsia"/>
          <w:color w:val="000000"/>
          <w:kern w:val="0"/>
          <w:szCs w:val="21"/>
        </w:rPr>
        <w:t>市</w:t>
      </w:r>
      <w:r w:rsidRPr="005C084C">
        <w:rPr>
          <w:rFonts w:ascii="ＭＳ 明朝" w:hAnsi="ＭＳ 明朝" w:cs="ＭＳ ゴシック" w:hint="eastAsia"/>
          <w:color w:val="000000"/>
          <w:kern w:val="0"/>
          <w:szCs w:val="21"/>
        </w:rPr>
        <w:t>、指定（地方）公共機関による対策だけでは限界があり、事業者や</w:t>
      </w:r>
      <w:r>
        <w:rPr>
          <w:rFonts w:ascii="ＭＳ 明朝" w:hAnsi="ＭＳ 明朝" w:cs="ＭＳ ゴシック" w:hint="eastAsia"/>
          <w:color w:val="000000"/>
          <w:kern w:val="0"/>
          <w:szCs w:val="21"/>
        </w:rPr>
        <w:t>住民</w:t>
      </w:r>
      <w:r w:rsidRPr="005C084C">
        <w:rPr>
          <w:rFonts w:ascii="ＭＳ 明朝" w:hAnsi="ＭＳ 明朝" w:cs="ＭＳ ゴシック" w:hint="eastAsia"/>
          <w:color w:val="000000"/>
          <w:kern w:val="0"/>
          <w:szCs w:val="21"/>
        </w:rPr>
        <w:t>一人一人が、感染予防や感染拡大防止のための適切な行動や備蓄などの準備を行うことが必要である。そのため、新型インフルエンザ等対策として、日頃からの手洗いなど、季節性インフルエンザに対する対策が基本となる。</w:t>
      </w:r>
      <w:r>
        <w:rPr>
          <w:rFonts w:ascii="ＭＳ 明朝" w:hAnsi="ＭＳ 明朝" w:cs="ＭＳ ゴシック" w:hint="eastAsia"/>
          <w:color w:val="000000"/>
          <w:kern w:val="0"/>
          <w:szCs w:val="21"/>
        </w:rPr>
        <w:t>特に、</w:t>
      </w:r>
      <w:r w:rsidRPr="005C084C">
        <w:rPr>
          <w:rFonts w:ascii="ＭＳ 明朝" w:hAnsi="ＭＳ 明朝" w:cs="ＭＳ ゴシック" w:hint="eastAsia"/>
          <w:color w:val="000000"/>
          <w:kern w:val="0"/>
          <w:szCs w:val="21"/>
        </w:rPr>
        <w:t>治療薬やワクチンが無い可能性が高いＳＡＲＳのような新感染症が発生した場合は、公衆衛生対策がより重要となる</w:t>
      </w:r>
      <w:r w:rsidR="00D45F1D">
        <w:rPr>
          <w:rFonts w:ascii="ＭＳ 明朝" w:hAnsi="ＭＳ 明朝" w:cs="ＭＳ ゴシック" w:hint="eastAsia"/>
          <w:color w:val="000000"/>
          <w:kern w:val="0"/>
          <w:szCs w:val="21"/>
        </w:rPr>
        <w:t>。</w:t>
      </w:r>
    </w:p>
    <w:p w:rsidR="00431652" w:rsidRDefault="00431652" w:rsidP="00132AA0">
      <w:pPr>
        <w:rPr>
          <w:rFonts w:ascii="ＭＳ 明朝" w:hAnsi="ＭＳ 明朝" w:cs="ＭＳ Ｐゴシック"/>
          <w:color w:val="000000"/>
          <w:kern w:val="0"/>
          <w:szCs w:val="21"/>
        </w:rPr>
      </w:pPr>
    </w:p>
    <w:p w:rsidR="00976CF1" w:rsidRPr="00BC57AD" w:rsidRDefault="00132AA0" w:rsidP="00C26BC6">
      <w:pPr>
        <w:spacing w:line="40" w:lineRule="atLeast"/>
        <w:rPr>
          <w:b/>
          <w:sz w:val="24"/>
          <w:szCs w:val="24"/>
        </w:rPr>
      </w:pPr>
      <w:r w:rsidRPr="00BC57AD">
        <w:rPr>
          <w:rFonts w:ascii="ＭＳ 明朝" w:hAnsi="ＭＳ 明朝" w:cs="ＭＳ Ｐゴシック" w:hint="eastAsia"/>
          <w:b/>
          <w:color w:val="000000"/>
          <w:kern w:val="0"/>
          <w:sz w:val="24"/>
          <w:szCs w:val="24"/>
        </w:rPr>
        <w:t>1</w:t>
      </w:r>
      <w:r w:rsidRPr="00BC57AD">
        <w:rPr>
          <w:rFonts w:ascii="ＭＳ 明朝" w:hAnsi="ＭＳ 明朝" w:cs="ＭＳ Ｐゴシック"/>
          <w:b/>
          <w:color w:val="000000"/>
          <w:kern w:val="0"/>
          <w:sz w:val="24"/>
          <w:szCs w:val="24"/>
        </w:rPr>
        <w:t>-3.</w:t>
      </w:r>
      <w:r w:rsidRPr="00BC57AD">
        <w:rPr>
          <w:rFonts w:ascii="ＭＳ 明朝" w:hAnsi="ＭＳ 明朝" w:cs="ＭＳ Ｐゴシック" w:hint="eastAsia"/>
          <w:b/>
          <w:color w:val="000000"/>
          <w:kern w:val="0"/>
          <w:sz w:val="24"/>
          <w:szCs w:val="24"/>
        </w:rPr>
        <w:t>新型インフルエンザ等対策実施上の留意点</w:t>
      </w:r>
    </w:p>
    <w:p w:rsidR="00132AA0" w:rsidRDefault="00132AA0" w:rsidP="00C26BC6">
      <w:pPr>
        <w:spacing w:line="40" w:lineRule="atLeast"/>
        <w:ind w:leftChars="100" w:left="210" w:firstLineChars="100" w:firstLine="210"/>
        <w:rPr>
          <w:rFonts w:ascii="ＭＳ 明朝" w:hAnsi="ＭＳ 明朝" w:cs="ＭＳ ゴシック"/>
          <w:color w:val="000000"/>
          <w:kern w:val="0"/>
          <w:szCs w:val="21"/>
        </w:rPr>
      </w:pPr>
      <w:r>
        <w:rPr>
          <w:rFonts w:ascii="ＭＳ 明朝" w:hAnsi="ＭＳ 明朝" w:cs="ＭＳ ゴシック" w:hint="eastAsia"/>
          <w:color w:val="000000"/>
          <w:kern w:val="0"/>
          <w:szCs w:val="21"/>
        </w:rPr>
        <w:t>国、県、</w:t>
      </w:r>
      <w:r w:rsidR="001F50E7">
        <w:rPr>
          <w:rFonts w:ascii="ＭＳ 明朝" w:hAnsi="ＭＳ 明朝" w:cs="ＭＳ ゴシック" w:hint="eastAsia"/>
          <w:color w:val="000000"/>
          <w:kern w:val="0"/>
          <w:szCs w:val="21"/>
        </w:rPr>
        <w:t>市</w:t>
      </w:r>
      <w:r w:rsidRPr="00594A06">
        <w:rPr>
          <w:rFonts w:ascii="ＭＳ 明朝" w:hAnsi="ＭＳ 明朝" w:cs="ＭＳ ゴシック" w:hint="eastAsia"/>
          <w:color w:val="000000"/>
          <w:kern w:val="0"/>
          <w:szCs w:val="21"/>
        </w:rPr>
        <w:t>は、新型インフルエンザ等発生に備え、また発生した時に、特措法その他の法令、政府行動計画及びそれぞれの行動計画又は業務計画に基づき、相互に連携協力し、新型インフルエンザ等対策の的確かつ迅速な実施に万全を期す。この場合において、次の点に留意する。</w:t>
      </w:r>
    </w:p>
    <w:p w:rsidR="00292781" w:rsidRDefault="00292781" w:rsidP="00C26BC6">
      <w:pPr>
        <w:spacing w:line="40" w:lineRule="atLeast"/>
        <w:ind w:leftChars="100" w:left="210" w:firstLineChars="200" w:firstLine="420"/>
      </w:pPr>
    </w:p>
    <w:p w:rsidR="009E3507" w:rsidRPr="00BB0EF9" w:rsidRDefault="00D45F1D" w:rsidP="00C26BC6">
      <w:pPr>
        <w:autoSpaceDE w:val="0"/>
        <w:autoSpaceDN w:val="0"/>
        <w:adjustRightInd w:val="0"/>
        <w:spacing w:line="40" w:lineRule="atLeast"/>
        <w:ind w:leftChars="100" w:left="251" w:hangingChars="17" w:hanging="41"/>
        <w:jc w:val="left"/>
        <w:rPr>
          <w:rFonts w:ascii="ＭＳ 明朝" w:hAnsi="ＭＳ 明朝" w:cs="ＭＳ ゴシック"/>
          <w:b/>
          <w:color w:val="000000"/>
          <w:kern w:val="0"/>
          <w:sz w:val="24"/>
          <w:szCs w:val="24"/>
          <w:bdr w:val="single" w:sz="4" w:space="0" w:color="auto"/>
          <w:shd w:val="pct15" w:color="auto" w:fill="FFFFFF"/>
        </w:rPr>
      </w:pPr>
      <w:r w:rsidRPr="00BB0EF9">
        <w:rPr>
          <w:rFonts w:ascii="ＭＳ 明朝" w:hAnsi="ＭＳ 明朝" w:cs="ＭＳ ゴシック" w:hint="eastAsia"/>
          <w:b/>
          <w:color w:val="000000"/>
          <w:kern w:val="0"/>
          <w:sz w:val="24"/>
          <w:szCs w:val="24"/>
          <w:bdr w:val="single" w:sz="4" w:space="0" w:color="auto"/>
          <w:shd w:val="pct15" w:color="auto" w:fill="FFFFFF"/>
        </w:rPr>
        <w:t>（</w:t>
      </w:r>
      <w:r w:rsidR="00132AA0" w:rsidRPr="00BB0EF9">
        <w:rPr>
          <w:rFonts w:ascii="ＭＳ 明朝" w:hAnsi="ＭＳ 明朝" w:cs="ＭＳ ゴシック" w:hint="eastAsia"/>
          <w:b/>
          <w:color w:val="000000"/>
          <w:kern w:val="0"/>
          <w:sz w:val="24"/>
          <w:szCs w:val="24"/>
          <w:bdr w:val="single" w:sz="4" w:space="0" w:color="auto"/>
          <w:shd w:val="pct15" w:color="auto" w:fill="FFFFFF"/>
        </w:rPr>
        <w:t xml:space="preserve">１）基本的人権の尊重　</w:t>
      </w:r>
    </w:p>
    <w:p w:rsidR="009E3507" w:rsidRDefault="00132AA0" w:rsidP="00C26BC6">
      <w:pPr>
        <w:autoSpaceDE w:val="0"/>
        <w:autoSpaceDN w:val="0"/>
        <w:adjustRightInd w:val="0"/>
        <w:spacing w:line="40" w:lineRule="atLeast"/>
        <w:ind w:leftChars="200" w:left="420" w:firstLineChars="100" w:firstLine="210"/>
        <w:jc w:val="left"/>
        <w:rPr>
          <w:rFonts w:ascii="ＭＳ 明朝" w:hAnsi="ＭＳ 明朝" w:cs="ＭＳ ゴシック"/>
          <w:color w:val="000000"/>
          <w:kern w:val="0"/>
          <w:szCs w:val="21"/>
          <w:bdr w:val="single" w:sz="4" w:space="0" w:color="auto"/>
          <w:shd w:val="pct15" w:color="auto" w:fill="FFFFFF"/>
        </w:rPr>
      </w:pPr>
      <w:r w:rsidRPr="00594A06">
        <w:rPr>
          <w:rFonts w:ascii="ＭＳ 明朝" w:hAnsi="ＭＳ 明朝" w:cs="ＭＳ ゴシック" w:hint="eastAsia"/>
          <w:color w:val="000000"/>
          <w:kern w:val="0"/>
          <w:szCs w:val="21"/>
        </w:rPr>
        <w:t>国、県、</w:t>
      </w:r>
      <w:r w:rsidR="001F50E7">
        <w:rPr>
          <w:rFonts w:ascii="ＭＳ 明朝" w:hAnsi="ＭＳ 明朝" w:cs="ＭＳ ゴシック" w:hint="eastAsia"/>
          <w:color w:val="000000"/>
          <w:kern w:val="0"/>
          <w:szCs w:val="21"/>
        </w:rPr>
        <w:t>市</w:t>
      </w:r>
      <w:r w:rsidRPr="00594A06">
        <w:rPr>
          <w:rFonts w:ascii="ＭＳ 明朝" w:hAnsi="ＭＳ 明朝" w:cs="ＭＳ ゴシック" w:hint="eastAsia"/>
          <w:color w:val="000000"/>
          <w:kern w:val="0"/>
          <w:szCs w:val="21"/>
        </w:rPr>
        <w:t>は、新型インフルエンザ等対策の実施に当たっては、基本的人権を尊重することとし、検疫のための停留施設の使用、医療関係者への医療等の実施の要請、不要不急の外出の自粛等の要請、学校、興行場等の使用等制限等の要請、臨時の医療施設の開設のための土地等の使用、緊急物資の運送等、特定物資の売渡しの要請等の実施に当たって、</w:t>
      </w:r>
      <w:r>
        <w:rPr>
          <w:rFonts w:ascii="ＭＳ 明朝" w:hAnsi="ＭＳ 明朝" w:cs="ＭＳ ゴシック" w:hint="eastAsia"/>
          <w:color w:val="000000"/>
          <w:kern w:val="0"/>
          <w:szCs w:val="21"/>
        </w:rPr>
        <w:t>住民</w:t>
      </w:r>
      <w:r w:rsidRPr="00594A06">
        <w:rPr>
          <w:rFonts w:ascii="ＭＳ 明朝" w:hAnsi="ＭＳ 明朝" w:cs="ＭＳ ゴシック" w:hint="eastAsia"/>
          <w:color w:val="000000"/>
          <w:kern w:val="0"/>
          <w:szCs w:val="21"/>
        </w:rPr>
        <w:t>の権利と自由に制限を加える場合は、その制限は当該新型インフルエンザ等対策を実施するため必要最小限のものとする。</w:t>
      </w:r>
    </w:p>
    <w:p w:rsidR="00132AA0" w:rsidRPr="009E3507" w:rsidRDefault="00132AA0" w:rsidP="00873066">
      <w:pPr>
        <w:autoSpaceDE w:val="0"/>
        <w:autoSpaceDN w:val="0"/>
        <w:adjustRightInd w:val="0"/>
        <w:spacing w:line="40" w:lineRule="atLeast"/>
        <w:ind w:leftChars="200" w:left="420" w:firstLineChars="100" w:firstLine="210"/>
        <w:jc w:val="left"/>
        <w:rPr>
          <w:rFonts w:ascii="ＭＳ 明朝" w:hAnsi="ＭＳ 明朝" w:cs="ＭＳ ゴシック"/>
          <w:color w:val="000000"/>
          <w:kern w:val="0"/>
          <w:szCs w:val="21"/>
          <w:bdr w:val="single" w:sz="4" w:space="0" w:color="auto"/>
          <w:shd w:val="pct15" w:color="auto" w:fill="FFFFFF"/>
        </w:rPr>
      </w:pPr>
      <w:r w:rsidRPr="007A6759">
        <w:rPr>
          <w:rFonts w:ascii="ＭＳ 明朝" w:hAnsi="ＭＳ 明朝" w:cs="ＭＳ ゴシック" w:hint="eastAsia"/>
          <w:color w:val="000000"/>
          <w:kern w:val="0"/>
          <w:szCs w:val="21"/>
        </w:rPr>
        <w:t>具体的には、新型インフルエンザ等対策の実施に当たって、法令の根拠があることを前提として、</w:t>
      </w:r>
      <w:r>
        <w:rPr>
          <w:rFonts w:ascii="ＭＳ 明朝" w:hAnsi="ＭＳ 明朝" w:cs="ＭＳ ゴシック" w:hint="eastAsia"/>
          <w:color w:val="000000"/>
          <w:kern w:val="0"/>
          <w:szCs w:val="21"/>
        </w:rPr>
        <w:t>住民</w:t>
      </w:r>
      <w:r w:rsidRPr="007A6759">
        <w:rPr>
          <w:rFonts w:ascii="ＭＳ 明朝" w:hAnsi="ＭＳ 明朝" w:cs="ＭＳ ゴシック" w:hint="eastAsia"/>
          <w:color w:val="000000"/>
          <w:kern w:val="0"/>
          <w:szCs w:val="21"/>
        </w:rPr>
        <w:t>に対して十分説明し、理解を得ることを基本とする。</w:t>
      </w:r>
    </w:p>
    <w:p w:rsidR="00656D0F" w:rsidRDefault="00656D0F" w:rsidP="00C26BC6">
      <w:pPr>
        <w:spacing w:line="40" w:lineRule="atLeast"/>
      </w:pPr>
    </w:p>
    <w:p w:rsidR="00C26BC6" w:rsidRDefault="00C26BC6" w:rsidP="00C26BC6">
      <w:pPr>
        <w:spacing w:line="40" w:lineRule="atLeast"/>
      </w:pPr>
    </w:p>
    <w:p w:rsidR="009E3507" w:rsidRPr="00BB0EF9" w:rsidRDefault="00132AA0" w:rsidP="00C26BC6">
      <w:pPr>
        <w:autoSpaceDE w:val="0"/>
        <w:autoSpaceDN w:val="0"/>
        <w:adjustRightInd w:val="0"/>
        <w:spacing w:line="40" w:lineRule="atLeast"/>
        <w:ind w:leftChars="100" w:left="210"/>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lastRenderedPageBreak/>
        <w:t xml:space="preserve">（２）危機管理としての特措法の性格　</w:t>
      </w:r>
    </w:p>
    <w:p w:rsidR="00132AA0" w:rsidRPr="009E3507" w:rsidRDefault="00132AA0"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632EC3">
        <w:rPr>
          <w:rFonts w:ascii="ＭＳ 明朝" w:hAnsi="ＭＳ 明朝" w:cs="ＭＳ ゴシック" w:hint="eastAsia"/>
          <w:color w:val="000000"/>
          <w:kern w:val="0"/>
          <w:szCs w:val="21"/>
        </w:rPr>
        <w:t>特措法は</w:t>
      </w:r>
      <w:r w:rsidRPr="00632EC3">
        <w:rPr>
          <w:rFonts w:ascii="ＭＳ 明朝" w:hAnsi="ＭＳ 明朝" w:cs="ＭＳ ゴシック"/>
          <w:color w:val="000000"/>
          <w:kern w:val="0"/>
          <w:szCs w:val="21"/>
        </w:rPr>
        <w:t xml:space="preserve"> </w:t>
      </w:r>
      <w:r w:rsidRPr="00632EC3">
        <w:rPr>
          <w:rFonts w:ascii="ＭＳ 明朝" w:hAnsi="ＭＳ 明朝" w:cs="ＭＳ ゴシック" w:hint="eastAsia"/>
          <w:color w:val="000000"/>
          <w:kern w:val="0"/>
          <w:szCs w:val="21"/>
        </w:rPr>
        <w:t>、万一の場合の危機管理のための制度であって</w:t>
      </w:r>
      <w:r w:rsidRPr="00632EC3">
        <w:rPr>
          <w:rFonts w:ascii="ＭＳ 明朝" w:hAnsi="ＭＳ 明朝" w:cs="ＭＳ ゴシック"/>
          <w:color w:val="000000"/>
          <w:kern w:val="0"/>
          <w:szCs w:val="21"/>
        </w:rPr>
        <w:t xml:space="preserve"> </w:t>
      </w:r>
      <w:r w:rsidRPr="00632EC3">
        <w:rPr>
          <w:rFonts w:ascii="ＭＳ 明朝" w:hAnsi="ＭＳ 明朝" w:cs="ＭＳ ゴシック" w:hint="eastAsia"/>
          <w:color w:val="000000"/>
          <w:kern w:val="0"/>
          <w:szCs w:val="21"/>
        </w:rPr>
        <w:t>、緊急事態に備えてさまざまな措置を講じることができるよう制度設計されている。しかし</w:t>
      </w:r>
      <w:r>
        <w:rPr>
          <w:rFonts w:ascii="ＭＳ 明朝" w:hAnsi="ＭＳ 明朝" w:cs="ＭＳ ゴシック" w:hint="eastAsia"/>
          <w:color w:val="000000"/>
          <w:kern w:val="0"/>
          <w:szCs w:val="21"/>
        </w:rPr>
        <w:t>、</w:t>
      </w:r>
      <w:r w:rsidRPr="00632EC3">
        <w:rPr>
          <w:rFonts w:ascii="ＭＳ 明朝" w:hAnsi="ＭＳ 明朝" w:cs="ＭＳ ゴシック" w:hint="eastAsia"/>
          <w:color w:val="000000"/>
          <w:kern w:val="0"/>
          <w:szCs w:val="21"/>
        </w:rPr>
        <w:t>新型インフルエンザや新感染症が発生したとしても、病原性の程度や、抗インフルエンザウイルス薬等の対策が有効であるなどにより、新型インフルエンザ等緊</w:t>
      </w:r>
      <w:r w:rsidRPr="00632EC3">
        <w:rPr>
          <w:rFonts w:ascii="ＭＳ 明朝" w:hAnsi="ＭＳ 明朝" w:cs="ＭＳ ゴシック"/>
          <w:color w:val="000000"/>
          <w:kern w:val="0"/>
          <w:szCs w:val="21"/>
        </w:rPr>
        <w:t xml:space="preserve"> </w:t>
      </w:r>
      <w:r w:rsidRPr="00632EC3">
        <w:rPr>
          <w:rFonts w:ascii="ＭＳ 明朝" w:hAnsi="ＭＳ 明朝" w:cs="ＭＳ ゴシック" w:hint="eastAsia"/>
          <w:color w:val="000000"/>
          <w:kern w:val="0"/>
          <w:szCs w:val="21"/>
        </w:rPr>
        <w:t>急事態の措置を講ずる必要がないこともあり得ると考えられ、どのような場合でもこれらの措置を講じるというものではないことに留意する。</w:t>
      </w:r>
    </w:p>
    <w:p w:rsidR="001E5B48" w:rsidRDefault="001E5B48" w:rsidP="00C26BC6">
      <w:pPr>
        <w:autoSpaceDE w:val="0"/>
        <w:autoSpaceDN w:val="0"/>
        <w:adjustRightInd w:val="0"/>
        <w:spacing w:line="40" w:lineRule="atLeast"/>
        <w:ind w:left="246" w:hangingChars="117" w:hanging="246"/>
        <w:jc w:val="left"/>
        <w:rPr>
          <w:rFonts w:ascii="ＭＳ 明朝" w:hAnsi="ＭＳ 明朝" w:cs="ＭＳ ゴシック"/>
          <w:color w:val="000000"/>
          <w:kern w:val="0"/>
          <w:szCs w:val="21"/>
        </w:rPr>
      </w:pPr>
    </w:p>
    <w:p w:rsidR="009E3507" w:rsidRPr="00BB0EF9" w:rsidRDefault="00132AA0" w:rsidP="00C26BC6">
      <w:pPr>
        <w:autoSpaceDE w:val="0"/>
        <w:autoSpaceDN w:val="0"/>
        <w:adjustRightInd w:val="0"/>
        <w:spacing w:line="40" w:lineRule="atLeast"/>
        <w:ind w:firstLineChars="100" w:firstLine="241"/>
        <w:jc w:val="left"/>
        <w:rPr>
          <w:rFonts w:ascii="ＭＳ 明朝" w:hAnsi="ＭＳ 明朝" w:cs="ＭＳ ゴシック"/>
          <w:b/>
          <w:color w:val="000000"/>
          <w:kern w:val="0"/>
          <w:sz w:val="24"/>
          <w:szCs w:val="24"/>
          <w:bdr w:val="single" w:sz="4" w:space="0" w:color="auto"/>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（３）関係機関相互の連携協力の確保　</w:t>
      </w:r>
    </w:p>
    <w:p w:rsidR="00696A5B" w:rsidRDefault="00132AA0" w:rsidP="00C26BC6">
      <w:pPr>
        <w:autoSpaceDE w:val="0"/>
        <w:autoSpaceDN w:val="0"/>
        <w:adjustRightInd w:val="0"/>
        <w:spacing w:line="40" w:lineRule="atLeast"/>
        <w:ind w:leftChars="100" w:left="210" w:firstLineChars="200" w:firstLine="420"/>
        <w:jc w:val="left"/>
        <w:rPr>
          <w:rFonts w:ascii="ＭＳ 明朝" w:hAnsi="ＭＳ 明朝" w:cs="ＭＳ ゴシック"/>
          <w:color w:val="000000"/>
          <w:kern w:val="0"/>
          <w:szCs w:val="21"/>
        </w:rPr>
      </w:pPr>
      <w:r w:rsidRPr="00E20355">
        <w:rPr>
          <w:rFonts w:ascii="ＭＳ 明朝" w:hAnsi="ＭＳ 明朝" w:cs="ＭＳ ゴシック" w:hint="eastAsia"/>
          <w:color w:val="000000"/>
          <w:kern w:val="0"/>
          <w:szCs w:val="21"/>
        </w:rPr>
        <w:t>政府対策本部、県及び</w:t>
      </w:r>
      <w:r w:rsidR="001F50E7">
        <w:rPr>
          <w:rFonts w:ascii="ＭＳ 明朝" w:hAnsi="ＭＳ 明朝" w:cs="ＭＳ ゴシック" w:hint="eastAsia"/>
          <w:color w:val="000000"/>
          <w:kern w:val="0"/>
          <w:szCs w:val="21"/>
        </w:rPr>
        <w:t>市</w:t>
      </w:r>
      <w:r w:rsidRPr="00E20355">
        <w:rPr>
          <w:rFonts w:ascii="ＭＳ 明朝" w:hAnsi="ＭＳ 明朝" w:cs="ＭＳ ゴシック" w:hint="eastAsia"/>
          <w:color w:val="000000"/>
          <w:kern w:val="0"/>
          <w:szCs w:val="21"/>
        </w:rPr>
        <w:t>の新型インフルエンザ等対策本部（以下「県対策本部」、「</w:t>
      </w:r>
      <w:r w:rsidR="001F50E7">
        <w:rPr>
          <w:rFonts w:ascii="ＭＳ 明朝" w:hAnsi="ＭＳ 明朝" w:cs="ＭＳ ゴシック" w:hint="eastAsia"/>
          <w:color w:val="000000"/>
          <w:kern w:val="0"/>
          <w:szCs w:val="21"/>
        </w:rPr>
        <w:t>市</w:t>
      </w:r>
      <w:r w:rsidRPr="00E20355">
        <w:rPr>
          <w:rFonts w:ascii="ＭＳ 明朝" w:hAnsi="ＭＳ 明朝" w:cs="ＭＳ ゴシック" w:hint="eastAsia"/>
          <w:color w:val="000000"/>
          <w:kern w:val="0"/>
          <w:szCs w:val="21"/>
        </w:rPr>
        <w:t>対策本部」という。）は、相互に緊密な連携を図りつつ、新型インフルエンザ等対</w:t>
      </w:r>
      <w:r w:rsidR="00696A5B">
        <w:rPr>
          <w:rFonts w:ascii="ＭＳ 明朝" w:hAnsi="ＭＳ 明朝" w:cs="ＭＳ ゴシック" w:hint="eastAsia"/>
          <w:color w:val="000000"/>
          <w:kern w:val="0"/>
          <w:szCs w:val="21"/>
        </w:rPr>
        <w:t xml:space="preserve">　　　</w:t>
      </w:r>
    </w:p>
    <w:p w:rsidR="009E3507" w:rsidRDefault="00132AA0" w:rsidP="00C26BC6">
      <w:pPr>
        <w:autoSpaceDE w:val="0"/>
        <w:autoSpaceDN w:val="0"/>
        <w:adjustRightInd w:val="0"/>
        <w:spacing w:line="40" w:lineRule="atLeast"/>
        <w:ind w:firstLineChars="200" w:firstLine="420"/>
        <w:jc w:val="left"/>
        <w:rPr>
          <w:rFonts w:ascii="ＭＳ 明朝" w:hAnsi="ＭＳ 明朝" w:cs="ＭＳ ゴシック"/>
          <w:color w:val="000000"/>
          <w:kern w:val="0"/>
          <w:szCs w:val="21"/>
          <w:bdr w:val="single" w:sz="4" w:space="0" w:color="auto"/>
          <w:shd w:val="pct15" w:color="auto" w:fill="FFFFFF"/>
        </w:rPr>
      </w:pPr>
      <w:r w:rsidRPr="00E20355">
        <w:rPr>
          <w:rFonts w:ascii="ＭＳ 明朝" w:hAnsi="ＭＳ 明朝" w:cs="ＭＳ ゴシック" w:hint="eastAsia"/>
          <w:color w:val="000000"/>
          <w:kern w:val="0"/>
          <w:szCs w:val="21"/>
        </w:rPr>
        <w:t>策を総合的に推進する。</w:t>
      </w:r>
    </w:p>
    <w:p w:rsidR="00132AA0" w:rsidRPr="009E3507" w:rsidRDefault="00132AA0" w:rsidP="00C26BC6">
      <w:pPr>
        <w:autoSpaceDE w:val="0"/>
        <w:autoSpaceDN w:val="0"/>
        <w:adjustRightInd w:val="0"/>
        <w:spacing w:line="40" w:lineRule="atLeast"/>
        <w:ind w:leftChars="200" w:left="420" w:firstLineChars="100" w:firstLine="210"/>
        <w:jc w:val="left"/>
        <w:rPr>
          <w:rFonts w:ascii="ＭＳ 明朝" w:hAnsi="ＭＳ 明朝" w:cs="ＭＳ ゴシック"/>
          <w:color w:val="000000"/>
          <w:kern w:val="0"/>
          <w:szCs w:val="21"/>
          <w:bdr w:val="single" w:sz="4" w:space="0" w:color="auto"/>
          <w:shd w:val="pct15" w:color="auto" w:fill="FFFFFF"/>
        </w:rPr>
      </w:pPr>
      <w:r w:rsidRPr="00E20355">
        <w:rPr>
          <w:rFonts w:ascii="ＭＳ 明朝" w:hAnsi="ＭＳ 明朝" w:cs="ＭＳ ゴシック" w:hint="eastAsia"/>
          <w:color w:val="000000"/>
          <w:kern w:val="0"/>
          <w:szCs w:val="21"/>
        </w:rPr>
        <w:t>県対策本部長から政府対策本部長に対して、または</w:t>
      </w:r>
      <w:r w:rsidR="001F50E7">
        <w:rPr>
          <w:rFonts w:ascii="ＭＳ 明朝" w:hAnsi="ＭＳ 明朝" w:cs="ＭＳ ゴシック" w:hint="eastAsia"/>
          <w:color w:val="000000"/>
          <w:kern w:val="0"/>
          <w:szCs w:val="21"/>
        </w:rPr>
        <w:t>市</w:t>
      </w:r>
      <w:r w:rsidRPr="00E20355">
        <w:rPr>
          <w:rFonts w:ascii="ＭＳ 明朝" w:hAnsi="ＭＳ 明朝" w:cs="ＭＳ ゴシック" w:hint="eastAsia"/>
          <w:color w:val="000000"/>
          <w:kern w:val="0"/>
          <w:szCs w:val="21"/>
        </w:rPr>
        <w:t>対策本部長から県対策本部長に対して、新型インフルエンザ等対策に関する総合調整を行うよう要請があった場合には、政府対策本部長又は県対策本部長はその要請の趣旨を尊重し、必要がある場合には速やかに所要の総合調整を行う。</w:t>
      </w:r>
    </w:p>
    <w:p w:rsidR="00CB13D7" w:rsidRDefault="00CB13D7" w:rsidP="00C26BC6">
      <w:pPr>
        <w:autoSpaceDE w:val="0"/>
        <w:autoSpaceDN w:val="0"/>
        <w:adjustRightInd w:val="0"/>
        <w:spacing w:line="40" w:lineRule="atLeast"/>
        <w:ind w:leftChars="100" w:left="246" w:hangingChars="17" w:hanging="36"/>
        <w:jc w:val="left"/>
      </w:pPr>
    </w:p>
    <w:p w:rsidR="009E3507" w:rsidRPr="00BB0EF9" w:rsidRDefault="00132AA0" w:rsidP="00C26BC6">
      <w:pPr>
        <w:autoSpaceDE w:val="0"/>
        <w:autoSpaceDN w:val="0"/>
        <w:adjustRightInd w:val="0"/>
        <w:spacing w:line="40" w:lineRule="atLeast"/>
        <w:ind w:firstLineChars="100" w:firstLine="241"/>
        <w:jc w:val="left"/>
        <w:rPr>
          <w:rFonts w:ascii="ＭＳ 明朝" w:hAnsi="ＭＳ 明朝" w:cs="ＭＳ ゴシック"/>
          <w:b/>
          <w:color w:val="000000"/>
          <w:kern w:val="0"/>
          <w:sz w:val="24"/>
          <w:szCs w:val="24"/>
          <w:bdr w:val="single" w:sz="4" w:space="0" w:color="auto"/>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（４）記録の作成・保存　</w:t>
      </w:r>
    </w:p>
    <w:p w:rsidR="00384383" w:rsidRPr="009E3507" w:rsidRDefault="00132AA0" w:rsidP="00C26BC6">
      <w:pPr>
        <w:autoSpaceDE w:val="0"/>
        <w:autoSpaceDN w:val="0"/>
        <w:adjustRightInd w:val="0"/>
        <w:spacing w:line="40" w:lineRule="atLeast"/>
        <w:ind w:leftChars="200" w:left="420" w:firstLineChars="100" w:firstLine="210"/>
        <w:jc w:val="left"/>
        <w:rPr>
          <w:rFonts w:ascii="ＭＳ 明朝" w:hAnsi="ＭＳ 明朝" w:cs="ＭＳ ゴシック"/>
          <w:color w:val="000000"/>
          <w:kern w:val="0"/>
          <w:szCs w:val="21"/>
          <w:bdr w:val="single" w:sz="4" w:space="0" w:color="auto"/>
          <w:shd w:val="pct15" w:color="auto" w:fill="FFFFFF"/>
        </w:rPr>
      </w:pPr>
      <w:r w:rsidRPr="00E20355">
        <w:rPr>
          <w:rFonts w:ascii="ＭＳ 明朝" w:hAnsi="ＭＳ 明朝" w:cs="ＭＳ ゴシック" w:hint="eastAsia"/>
          <w:color w:val="000000"/>
          <w:kern w:val="0"/>
          <w:szCs w:val="21"/>
        </w:rPr>
        <w:t>国、県、</w:t>
      </w:r>
      <w:r w:rsidR="001F50E7">
        <w:rPr>
          <w:rFonts w:ascii="ＭＳ 明朝" w:hAnsi="ＭＳ 明朝" w:cs="ＭＳ ゴシック" w:hint="eastAsia"/>
          <w:color w:val="000000"/>
          <w:kern w:val="0"/>
          <w:szCs w:val="21"/>
        </w:rPr>
        <w:t>市</w:t>
      </w:r>
      <w:r w:rsidRPr="00E20355">
        <w:rPr>
          <w:rFonts w:ascii="ＭＳ 明朝" w:hAnsi="ＭＳ 明朝" w:cs="ＭＳ ゴシック" w:hint="eastAsia"/>
          <w:color w:val="000000"/>
          <w:kern w:val="0"/>
          <w:szCs w:val="21"/>
        </w:rPr>
        <w:t>は、発生した段階で、政府対策本部、県対策本部、</w:t>
      </w:r>
      <w:r w:rsidR="001F50E7">
        <w:rPr>
          <w:rFonts w:ascii="ＭＳ 明朝" w:hAnsi="ＭＳ 明朝" w:cs="ＭＳ ゴシック" w:hint="eastAsia"/>
          <w:color w:val="000000"/>
          <w:kern w:val="0"/>
          <w:szCs w:val="21"/>
        </w:rPr>
        <w:t>市</w:t>
      </w:r>
      <w:r w:rsidRPr="00E20355">
        <w:rPr>
          <w:rFonts w:ascii="ＭＳ 明朝" w:hAnsi="ＭＳ 明朝" w:cs="ＭＳ ゴシック" w:hint="eastAsia"/>
          <w:color w:val="000000"/>
          <w:kern w:val="0"/>
          <w:szCs w:val="21"/>
        </w:rPr>
        <w:t>対策本部における新型インフルエンザ等対策の実施に係る記録を作成し、保存し、公表する。</w:t>
      </w:r>
    </w:p>
    <w:p w:rsidR="00B81239" w:rsidRPr="00632EC3" w:rsidRDefault="00B81239" w:rsidP="00C26BC6">
      <w:pPr>
        <w:autoSpaceDE w:val="0"/>
        <w:autoSpaceDN w:val="0"/>
        <w:adjustRightInd w:val="0"/>
        <w:spacing w:line="40" w:lineRule="atLeast"/>
        <w:ind w:left="246" w:hangingChars="117" w:hanging="246"/>
        <w:jc w:val="left"/>
        <w:rPr>
          <w:rFonts w:ascii="ＭＳ 明朝" w:hAnsi="ＭＳ 明朝" w:cs="ＭＳ ゴシック"/>
          <w:color w:val="000000"/>
          <w:kern w:val="0"/>
          <w:szCs w:val="21"/>
        </w:rPr>
      </w:pPr>
    </w:p>
    <w:p w:rsidR="009E3507" w:rsidRPr="00BC57AD" w:rsidRDefault="00132AA0" w:rsidP="00C26BC6">
      <w:pPr>
        <w:spacing w:line="40" w:lineRule="atLeast"/>
        <w:rPr>
          <w:b/>
          <w:sz w:val="24"/>
          <w:szCs w:val="24"/>
        </w:rPr>
      </w:pPr>
      <w:r w:rsidRPr="00BC57AD">
        <w:rPr>
          <w:rFonts w:ascii="ＭＳ 明朝" w:hAnsi="ＭＳ 明朝" w:cs="ＭＳ Ｐゴシック" w:hint="eastAsia"/>
          <w:b/>
          <w:color w:val="000000"/>
          <w:kern w:val="0"/>
          <w:sz w:val="24"/>
          <w:szCs w:val="24"/>
        </w:rPr>
        <w:t>２</w:t>
      </w:r>
      <w:r w:rsidRPr="00BC57AD">
        <w:rPr>
          <w:rFonts w:ascii="ＭＳ 明朝" w:hAnsi="ＭＳ 明朝" w:cs="ＭＳ Ｐゴシック"/>
          <w:b/>
          <w:color w:val="000000"/>
          <w:kern w:val="0"/>
          <w:sz w:val="24"/>
          <w:szCs w:val="24"/>
        </w:rPr>
        <w:t xml:space="preserve">. </w:t>
      </w:r>
      <w:r w:rsidRPr="00BC57AD">
        <w:rPr>
          <w:rFonts w:ascii="ＭＳ 明朝" w:hAnsi="ＭＳ 明朝" w:cs="ＭＳ Ｐゴシック" w:hint="eastAsia"/>
          <w:b/>
          <w:color w:val="000000"/>
          <w:kern w:val="0"/>
          <w:sz w:val="24"/>
          <w:szCs w:val="24"/>
        </w:rPr>
        <w:t>新型インフルエンザ等発生時の被害想定</w:t>
      </w:r>
    </w:p>
    <w:p w:rsidR="009E3507" w:rsidRDefault="00132AA0" w:rsidP="00C26BC6">
      <w:pPr>
        <w:spacing w:line="40" w:lineRule="atLeast"/>
        <w:ind w:leftChars="100" w:left="210" w:firstLineChars="100" w:firstLine="210"/>
      </w:pPr>
      <w:r w:rsidRPr="00E36C9D">
        <w:rPr>
          <w:rFonts w:ascii="ＭＳ 明朝" w:hAnsi="ＭＳ 明朝" w:cs="ＭＳ Ｐゴシック" w:hint="eastAsia"/>
          <w:color w:val="000000"/>
          <w:kern w:val="0"/>
          <w:szCs w:val="21"/>
        </w:rPr>
        <w:t>新型インフルエンザは、発熱、咳といった初期症状や飛沫感染、接触感染が主な感染経路と推測されるなど、基本的にはインフルエンザ共通の特徴を有していると考えられるが、鳥インフルエンザ（H5N1）等に由来する病原性の高い新型インフルエンザの場合には、高い致命率となり、甚大な健康被害が引き起こされることが懸念される。</w:t>
      </w:r>
    </w:p>
    <w:p w:rsidR="009E3507" w:rsidRDefault="001F50E7" w:rsidP="00C26BC6">
      <w:pPr>
        <w:spacing w:line="40" w:lineRule="atLeast"/>
        <w:ind w:leftChars="100" w:left="210" w:firstLineChars="100" w:firstLine="210"/>
      </w:pPr>
      <w:r>
        <w:rPr>
          <w:rFonts w:ascii="ＭＳ 明朝" w:hAnsi="ＭＳ 明朝" w:cs="ＭＳ Ｐゴシック" w:hint="eastAsia"/>
          <w:color w:val="000000"/>
          <w:kern w:val="0"/>
          <w:szCs w:val="21"/>
        </w:rPr>
        <w:t>市</w:t>
      </w:r>
      <w:r w:rsidR="00132AA0" w:rsidRPr="00E36C9D">
        <w:rPr>
          <w:rFonts w:ascii="ＭＳ 明朝" w:hAnsi="ＭＳ 明朝" w:cs="ＭＳ Ｐゴシック" w:hint="eastAsia"/>
          <w:color w:val="000000"/>
          <w:kern w:val="0"/>
          <w:szCs w:val="21"/>
        </w:rPr>
        <w:t>行動計画の策定に当たっては、有効な対策を考える上で、被害想定として、患者数等の流行規模に関する数値を置くが、実際に新型インフルエンザが発生した場合、これらの想定を超える事態も、下回る事態もあり得るということを念頭に置いて対策を検討することが重要である。新型インフルエンザの流行規模は、病原体側の要因（出現した新型インフルエンザウイルスの病原性や感染力等）や宿主側の要因（人の免疫の状態等）、社会環境など多くの要素に左右される。</w:t>
      </w:r>
    </w:p>
    <w:p w:rsidR="009E3507" w:rsidRDefault="00132AA0" w:rsidP="00C26BC6">
      <w:pPr>
        <w:spacing w:line="40" w:lineRule="atLeast"/>
        <w:ind w:leftChars="100" w:left="210" w:firstLineChars="100" w:firstLine="210"/>
      </w:pPr>
      <w:r w:rsidRPr="00E36C9D">
        <w:rPr>
          <w:rFonts w:ascii="ＭＳ 明朝" w:hAnsi="ＭＳ 明朝" w:cs="ＭＳ Ｐゴシック" w:hint="eastAsia"/>
          <w:color w:val="000000"/>
          <w:kern w:val="0"/>
          <w:szCs w:val="21"/>
        </w:rPr>
        <w:t>また、病原性についても高いものから低いものまで様々な場合があり得</w:t>
      </w:r>
      <w:r w:rsidR="00292781">
        <w:rPr>
          <w:rFonts w:ascii="ＭＳ 明朝" w:hAnsi="ＭＳ 明朝" w:cs="ＭＳ Ｐゴシック" w:hint="eastAsia"/>
          <w:color w:val="000000"/>
          <w:kern w:val="0"/>
          <w:szCs w:val="21"/>
        </w:rPr>
        <w:t>るので</w:t>
      </w:r>
      <w:r w:rsidRPr="00E36C9D">
        <w:rPr>
          <w:rFonts w:ascii="ＭＳ 明朝" w:hAnsi="ＭＳ 明朝" w:cs="ＭＳ Ｐゴシック" w:hint="eastAsia"/>
          <w:color w:val="000000"/>
          <w:kern w:val="0"/>
          <w:szCs w:val="21"/>
        </w:rPr>
        <w:t>、その発生の時期も含め、事前にこれらを正確に予測することは不可能である。</w:t>
      </w:r>
    </w:p>
    <w:p w:rsidR="00132AA0" w:rsidRDefault="001F50E7" w:rsidP="00C26BC6">
      <w:pPr>
        <w:spacing w:line="40" w:lineRule="atLeast"/>
        <w:ind w:leftChars="100" w:left="210" w:firstLineChars="100" w:firstLine="2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市</w:t>
      </w:r>
      <w:r w:rsidR="00132AA0" w:rsidRPr="00E36C9D">
        <w:rPr>
          <w:rFonts w:ascii="ＭＳ 明朝" w:hAnsi="ＭＳ 明朝" w:cs="ＭＳ Ｐゴシック" w:hint="eastAsia"/>
          <w:color w:val="000000"/>
          <w:kern w:val="0"/>
          <w:szCs w:val="21"/>
        </w:rPr>
        <w:t>行動計画の策定に際して想定した患者数等については、政府行動計画</w:t>
      </w:r>
      <w:r w:rsidR="00132AA0">
        <w:rPr>
          <w:rFonts w:ascii="ＭＳ 明朝" w:hAnsi="ＭＳ 明朝" w:cs="ＭＳ Ｐゴシック" w:hint="eastAsia"/>
          <w:color w:val="000000"/>
          <w:kern w:val="0"/>
          <w:szCs w:val="21"/>
        </w:rPr>
        <w:t>及び県行動計画</w:t>
      </w:r>
      <w:r w:rsidR="00132AA0" w:rsidRPr="00E36C9D">
        <w:rPr>
          <w:rFonts w:ascii="ＭＳ 明朝" w:hAnsi="ＭＳ 明朝" w:cs="ＭＳ Ｐゴシック" w:hint="eastAsia"/>
          <w:color w:val="000000"/>
          <w:kern w:val="0"/>
          <w:szCs w:val="21"/>
        </w:rPr>
        <w:t>の推計に基づき、一つの例として次のように想定した。</w:t>
      </w:r>
    </w:p>
    <w:p w:rsidR="00CB13D7" w:rsidRDefault="00CB13D7" w:rsidP="00C26BC6">
      <w:pPr>
        <w:spacing w:line="40" w:lineRule="atLeast"/>
        <w:ind w:leftChars="100" w:left="210" w:firstLineChars="100" w:firstLine="210"/>
      </w:pPr>
    </w:p>
    <w:p w:rsidR="009E3507" w:rsidRPr="00BB0EF9" w:rsidRDefault="00132AA0" w:rsidP="00C26BC6">
      <w:pPr>
        <w:autoSpaceDE w:val="0"/>
        <w:autoSpaceDN w:val="0"/>
        <w:adjustRightInd w:val="0"/>
        <w:spacing w:line="40" w:lineRule="atLeast"/>
        <w:ind w:firstLineChars="100" w:firstLine="2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（１）新型インフルエンザ等発生時の被害想定　</w:t>
      </w:r>
    </w:p>
    <w:p w:rsidR="009E3507" w:rsidRDefault="00132AA0" w:rsidP="00C26BC6">
      <w:pPr>
        <w:autoSpaceDE w:val="0"/>
        <w:autoSpaceDN w:val="0"/>
        <w:adjustRightInd w:val="0"/>
        <w:spacing w:line="40" w:lineRule="atLeast"/>
        <w:ind w:firstLineChars="300" w:firstLine="630"/>
        <w:jc w:val="left"/>
        <w:rPr>
          <w:rFonts w:ascii="ＭＳ 明朝" w:hAnsi="ＭＳ 明朝" w:cs="ＭＳ Ｐゴシック"/>
          <w:color w:val="000000"/>
          <w:kern w:val="0"/>
          <w:szCs w:val="21"/>
          <w:shd w:val="pct15" w:color="auto" w:fill="FFFFFF"/>
        </w:rPr>
      </w:pPr>
      <w:r w:rsidRPr="00E36C9D">
        <w:rPr>
          <w:rFonts w:ascii="ＭＳ 明朝" w:hAnsi="ＭＳ 明朝" w:cs="ＭＳ Ｐゴシック" w:hint="eastAsia"/>
          <w:color w:val="000000"/>
          <w:kern w:val="0"/>
          <w:szCs w:val="21"/>
        </w:rPr>
        <w:t>全人口の２５％が新型インフルエンザに罹患すると想定して推計。</w:t>
      </w:r>
    </w:p>
    <w:p w:rsidR="009E3507" w:rsidRDefault="00132AA0" w:rsidP="00C26BC6">
      <w:pPr>
        <w:autoSpaceDE w:val="0"/>
        <w:autoSpaceDN w:val="0"/>
        <w:adjustRightInd w:val="0"/>
        <w:spacing w:line="40" w:lineRule="atLeast"/>
        <w:ind w:leftChars="200" w:left="630" w:hangingChars="100" w:hanging="210"/>
        <w:jc w:val="left"/>
        <w:rPr>
          <w:rFonts w:ascii="ＭＳ 明朝" w:hAnsi="ＭＳ 明朝" w:cs="ＭＳ Ｐゴシック"/>
          <w:color w:val="000000"/>
          <w:kern w:val="0"/>
          <w:szCs w:val="21"/>
          <w:shd w:val="pct15" w:color="auto" w:fill="FFFFFF"/>
        </w:rPr>
      </w:pPr>
      <w:r w:rsidRPr="00E36C9D">
        <w:rPr>
          <w:rFonts w:ascii="ＭＳ 明朝" w:hAnsi="ＭＳ 明朝" w:cs="ＭＳ Ｐゴシック" w:hint="eastAsia"/>
          <w:color w:val="000000"/>
          <w:kern w:val="0"/>
          <w:szCs w:val="21"/>
        </w:rPr>
        <w:t>・入院患者数及び死亡者数については、アジアインフルエンザ等を参考に中等度を致命率0.53％、スペインインフルエンザを参考に重度を致命率2.0％として数の上限を推定。</w:t>
      </w:r>
    </w:p>
    <w:p w:rsidR="009E3507" w:rsidRDefault="00132AA0" w:rsidP="00C26BC6">
      <w:pPr>
        <w:autoSpaceDE w:val="0"/>
        <w:autoSpaceDN w:val="0"/>
        <w:adjustRightInd w:val="0"/>
        <w:spacing w:line="40" w:lineRule="atLeast"/>
        <w:ind w:leftChars="200" w:left="630" w:hangingChars="100" w:hanging="210"/>
        <w:jc w:val="left"/>
        <w:rPr>
          <w:rFonts w:ascii="ＭＳ 明朝" w:hAnsi="ＭＳ 明朝" w:cs="ＭＳ Ｐゴシック"/>
          <w:color w:val="000000"/>
          <w:kern w:val="0"/>
          <w:szCs w:val="21"/>
          <w:shd w:val="pct15" w:color="auto" w:fill="FFFFFF"/>
        </w:rPr>
      </w:pPr>
      <w:r w:rsidRPr="00E36C9D">
        <w:rPr>
          <w:rFonts w:ascii="ＭＳ 明朝" w:hAnsi="ＭＳ 明朝" w:cs="ＭＳ Ｐゴシック" w:hint="eastAsia"/>
          <w:color w:val="000000"/>
          <w:kern w:val="0"/>
          <w:szCs w:val="21"/>
        </w:rPr>
        <w:t>・当該推計に当たっては、新型インフルエンザワクチンや抗インフルエンザウイルス薬等による介入の影響（効果）、現在の医療体制、衛生状況等を一切考慮していないことに留意する必要がある。</w:t>
      </w:r>
    </w:p>
    <w:p w:rsidR="009E3507" w:rsidRDefault="00132AA0" w:rsidP="00C26BC6">
      <w:pPr>
        <w:autoSpaceDE w:val="0"/>
        <w:autoSpaceDN w:val="0"/>
        <w:adjustRightInd w:val="0"/>
        <w:spacing w:line="40" w:lineRule="atLeast"/>
        <w:ind w:leftChars="200" w:left="630" w:hangingChars="100" w:hanging="210"/>
        <w:jc w:val="left"/>
        <w:rPr>
          <w:rFonts w:ascii="ＭＳ 明朝" w:hAnsi="ＭＳ 明朝" w:cs="ＭＳ Ｐゴシック"/>
          <w:color w:val="000000"/>
          <w:kern w:val="0"/>
          <w:szCs w:val="21"/>
          <w:shd w:val="pct15" w:color="auto" w:fill="FFFFFF"/>
        </w:rPr>
      </w:pPr>
      <w:r w:rsidRPr="00E36C9D">
        <w:rPr>
          <w:rFonts w:ascii="ＭＳ 明朝" w:hAnsi="ＭＳ 明朝" w:cs="ＭＳ Ｐゴシック" w:hint="eastAsia"/>
          <w:color w:val="000000"/>
          <w:kern w:val="0"/>
          <w:szCs w:val="21"/>
        </w:rPr>
        <w:t>・被害想定については、現時点においても多くの議論があり、科学的知見が十分とは言えないことから、引き続き最新の科学的知見の収集に努め、必要に応じて見直しを行うこととする。</w:t>
      </w:r>
    </w:p>
    <w:p w:rsidR="009E3507" w:rsidRDefault="00132AA0" w:rsidP="00C26BC6">
      <w:pPr>
        <w:autoSpaceDE w:val="0"/>
        <w:autoSpaceDN w:val="0"/>
        <w:adjustRightInd w:val="0"/>
        <w:spacing w:line="40" w:lineRule="atLeast"/>
        <w:ind w:leftChars="200" w:left="630" w:hangingChars="100" w:hanging="210"/>
        <w:jc w:val="left"/>
        <w:rPr>
          <w:rFonts w:ascii="ＭＳ 明朝" w:hAnsi="ＭＳ 明朝" w:cs="ＭＳ Ｐゴシック"/>
          <w:color w:val="000000"/>
          <w:kern w:val="0"/>
          <w:szCs w:val="21"/>
          <w:shd w:val="pct15" w:color="auto" w:fill="FFFFFF"/>
        </w:rPr>
      </w:pPr>
      <w:r w:rsidRPr="00E36C9D">
        <w:rPr>
          <w:rFonts w:ascii="ＭＳ 明朝" w:hAnsi="ＭＳ 明朝" w:cs="ＭＳ Ｐゴシック" w:hint="eastAsia"/>
          <w:color w:val="000000"/>
          <w:kern w:val="0"/>
          <w:szCs w:val="21"/>
        </w:rPr>
        <w:t>・なお、未知の感染症である新感染症については、被害を想定することは困難であるが、新型インフルエンザの発生を前提とした被害想定を参考に、新感染症も含めた対策を検討・実施することとなる。このため、今までの知見に基づき飛沫・接触感染を基本としつつも、空気感染も念頭に置く必要がある。</w:t>
      </w:r>
    </w:p>
    <w:p w:rsidR="00384383" w:rsidRDefault="00132AA0" w:rsidP="00C26BC6">
      <w:pPr>
        <w:autoSpaceDE w:val="0"/>
        <w:autoSpaceDN w:val="0"/>
        <w:adjustRightInd w:val="0"/>
        <w:spacing w:line="40" w:lineRule="atLeast"/>
        <w:ind w:leftChars="200" w:left="630" w:hangingChars="100" w:hanging="210"/>
        <w:jc w:val="left"/>
        <w:rPr>
          <w:rFonts w:ascii="ＭＳ 明朝" w:hAnsi="ＭＳ 明朝" w:cs="ＭＳ Ｐゴシック"/>
          <w:color w:val="000000"/>
          <w:kern w:val="0"/>
          <w:szCs w:val="21"/>
        </w:rPr>
      </w:pPr>
      <w:r w:rsidRPr="00E36C9D">
        <w:rPr>
          <w:rFonts w:ascii="ＭＳ 明朝" w:hAnsi="ＭＳ 明朝" w:cs="ＭＳ Ｐゴシック" w:hint="eastAsia"/>
          <w:color w:val="000000"/>
          <w:kern w:val="0"/>
          <w:szCs w:val="21"/>
        </w:rPr>
        <w:t>・特に、</w:t>
      </w:r>
      <w:r>
        <w:rPr>
          <w:rFonts w:ascii="ＭＳ 明朝" w:hAnsi="ＭＳ 明朝" w:cs="ＭＳ Ｐゴシック" w:hint="eastAsia"/>
          <w:color w:val="000000"/>
          <w:kern w:val="0"/>
          <w:szCs w:val="21"/>
        </w:rPr>
        <w:t>高知</w:t>
      </w:r>
      <w:r w:rsidRPr="00E36C9D">
        <w:rPr>
          <w:rFonts w:ascii="ＭＳ 明朝" w:hAnsi="ＭＳ 明朝" w:cs="ＭＳ Ｐゴシック" w:hint="eastAsia"/>
          <w:color w:val="000000"/>
          <w:kern w:val="0"/>
          <w:szCs w:val="21"/>
        </w:rPr>
        <w:t>県は、高齢化率が高いことから、国の推計値より健康被害が大きくなる可能性がある。</w:t>
      </w:r>
    </w:p>
    <w:p w:rsidR="00CB2C76" w:rsidRPr="009E3507" w:rsidRDefault="00CB2C76" w:rsidP="00C26BC6">
      <w:pPr>
        <w:autoSpaceDE w:val="0"/>
        <w:autoSpaceDN w:val="0"/>
        <w:adjustRightInd w:val="0"/>
        <w:spacing w:line="40" w:lineRule="atLeast"/>
        <w:ind w:leftChars="200" w:left="630" w:hangingChars="100" w:hanging="210"/>
        <w:jc w:val="left"/>
        <w:rPr>
          <w:rFonts w:ascii="ＭＳ 明朝" w:hAnsi="ＭＳ 明朝" w:cs="ＭＳ Ｐゴシック"/>
          <w:color w:val="000000"/>
          <w:kern w:val="0"/>
          <w:szCs w:val="21"/>
          <w:shd w:val="pct15" w:color="auto" w:fill="FFFFFF"/>
        </w:rPr>
      </w:pPr>
    </w:p>
    <w:p w:rsidR="00132AA0" w:rsidRDefault="00534F6C" w:rsidP="00C26BC6">
      <w:pPr>
        <w:autoSpaceDE w:val="0"/>
        <w:autoSpaceDN w:val="0"/>
        <w:adjustRightInd w:val="0"/>
        <w:spacing w:line="4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00CB2C76">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新型インフルエンザが発生した場合の患者数の試算</w:t>
      </w:r>
    </w:p>
    <w:p w:rsidR="00534F6C" w:rsidRDefault="00534F6C" w:rsidP="00C26BC6">
      <w:pPr>
        <w:autoSpaceDE w:val="0"/>
        <w:autoSpaceDN w:val="0"/>
        <w:adjustRightInd w:val="0"/>
        <w:spacing w:line="40" w:lineRule="atLeas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※国の想定を単純に本市の(Ｈ26.</w:t>
      </w:r>
      <w:r w:rsidR="00CB2C76">
        <w:rPr>
          <w:rFonts w:ascii="ＭＳ 明朝" w:hAnsi="ＭＳ 明朝" w:cs="ＭＳ Ｐゴシック"/>
          <w:color w:val="000000"/>
          <w:kern w:val="0"/>
          <w:szCs w:val="21"/>
        </w:rPr>
        <w:t>9</w:t>
      </w:r>
      <w:r>
        <w:rPr>
          <w:rFonts w:ascii="ＭＳ 明朝" w:hAnsi="ＭＳ 明朝" w:cs="ＭＳ Ｐゴシック" w:hint="eastAsia"/>
          <w:color w:val="000000"/>
          <w:kern w:val="0"/>
          <w:szCs w:val="21"/>
        </w:rPr>
        <w:t>.</w:t>
      </w:r>
      <w:r w:rsidR="00CB2C76">
        <w:rPr>
          <w:rFonts w:ascii="ＭＳ 明朝" w:hAnsi="ＭＳ 明朝" w:cs="ＭＳ Ｐゴシック"/>
          <w:color w:val="000000"/>
          <w:kern w:val="0"/>
          <w:szCs w:val="21"/>
        </w:rPr>
        <w:t>30</w:t>
      </w:r>
      <w:r>
        <w:rPr>
          <w:rFonts w:ascii="ＭＳ 明朝" w:hAnsi="ＭＳ 明朝" w:cs="ＭＳ Ｐゴシック" w:hint="eastAsia"/>
          <w:color w:val="000000"/>
          <w:kern w:val="0"/>
          <w:szCs w:val="21"/>
        </w:rPr>
        <w:t>)人口との比で試算</w:t>
      </w:r>
    </w:p>
    <w:tbl>
      <w:tblPr>
        <w:tblW w:w="75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709"/>
        <w:gridCol w:w="741"/>
        <w:gridCol w:w="1560"/>
        <w:gridCol w:w="1559"/>
        <w:gridCol w:w="1417"/>
      </w:tblGrid>
      <w:tr w:rsidR="00132AA0" w:rsidRPr="004C4507" w:rsidTr="00CB2C76">
        <w:trPr>
          <w:trHeight w:val="186"/>
        </w:trPr>
        <w:tc>
          <w:tcPr>
            <w:tcW w:w="2976" w:type="dxa"/>
            <w:gridSpan w:val="3"/>
            <w:vAlign w:val="center"/>
          </w:tcPr>
          <w:p w:rsidR="00132AA0" w:rsidRPr="004C4507" w:rsidRDefault="00132AA0" w:rsidP="00350E07">
            <w:pPr>
              <w:spacing w:line="260" w:lineRule="exact"/>
              <w:jc w:val="center"/>
              <w:rPr>
                <w:rFonts w:ascii="ＭＳ Ｐゴシック" w:eastAsia="ＭＳ Ｐゴシック" w:hAnsi="ＭＳ Ｐゴシック"/>
                <w:sz w:val="20"/>
                <w:szCs w:val="20"/>
              </w:rPr>
            </w:pPr>
          </w:p>
        </w:tc>
        <w:tc>
          <w:tcPr>
            <w:tcW w:w="1560" w:type="dxa"/>
            <w:vAlign w:val="center"/>
          </w:tcPr>
          <w:p w:rsidR="00132AA0" w:rsidRPr="003208D2" w:rsidRDefault="00132AA0" w:rsidP="00350E07">
            <w:pPr>
              <w:spacing w:line="260" w:lineRule="exact"/>
              <w:jc w:val="center"/>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全国</w:t>
            </w:r>
          </w:p>
        </w:tc>
        <w:tc>
          <w:tcPr>
            <w:tcW w:w="1559" w:type="dxa"/>
            <w:vAlign w:val="center"/>
          </w:tcPr>
          <w:p w:rsidR="00132AA0" w:rsidRPr="003208D2" w:rsidRDefault="00132AA0" w:rsidP="00350E07">
            <w:pPr>
              <w:spacing w:line="260" w:lineRule="exact"/>
              <w:jc w:val="center"/>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高知県</w:t>
            </w:r>
          </w:p>
        </w:tc>
        <w:tc>
          <w:tcPr>
            <w:tcW w:w="1417" w:type="dxa"/>
            <w:vAlign w:val="center"/>
          </w:tcPr>
          <w:p w:rsidR="00132AA0" w:rsidRPr="003208D2" w:rsidRDefault="00D66C03" w:rsidP="00D80DB2">
            <w:pPr>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室戸</w:t>
            </w:r>
            <w:r w:rsidR="00132AA0" w:rsidRPr="003208D2">
              <w:rPr>
                <w:rFonts w:ascii="ＭＳ Ｐゴシック" w:eastAsia="ＭＳ Ｐゴシック" w:hAnsi="ＭＳ Ｐゴシック" w:hint="eastAsia"/>
                <w:sz w:val="18"/>
                <w:szCs w:val="18"/>
              </w:rPr>
              <w:t>市</w:t>
            </w:r>
          </w:p>
        </w:tc>
      </w:tr>
      <w:tr w:rsidR="00132AA0" w:rsidRPr="004C4507" w:rsidTr="00CB2C76">
        <w:trPr>
          <w:cantSplit/>
          <w:trHeight w:val="708"/>
        </w:trPr>
        <w:tc>
          <w:tcPr>
            <w:tcW w:w="2976" w:type="dxa"/>
            <w:gridSpan w:val="3"/>
            <w:vAlign w:val="center"/>
          </w:tcPr>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医療機関を受診する患者数</w:t>
            </w:r>
          </w:p>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（外来患者数＋入院患者数＋死亡者数）</w:t>
            </w:r>
          </w:p>
        </w:tc>
        <w:tc>
          <w:tcPr>
            <w:tcW w:w="1560" w:type="dxa"/>
          </w:tcPr>
          <w:p w:rsidR="00132AA0" w:rsidRPr="003208D2" w:rsidRDefault="00132AA0" w:rsidP="00350E07">
            <w:pPr>
              <w:spacing w:line="260" w:lineRule="exact"/>
              <w:ind w:firstLineChars="100" w:firstLine="180"/>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１，７４０万人</w:t>
            </w:r>
          </w:p>
          <w:p w:rsidR="00873066" w:rsidRPr="00873066" w:rsidRDefault="00132AA0" w:rsidP="00873066">
            <w:pPr>
              <w:pStyle w:val="a9"/>
              <w:numPr>
                <w:ilvl w:val="0"/>
                <w:numId w:val="4"/>
              </w:numPr>
              <w:spacing w:line="260" w:lineRule="exact"/>
              <w:ind w:leftChars="0"/>
              <w:rPr>
                <w:rFonts w:ascii="ＭＳ Ｐゴシック" w:eastAsia="ＭＳ Ｐゴシック" w:hAnsi="ＭＳ Ｐゴシック"/>
                <w:sz w:val="18"/>
                <w:szCs w:val="18"/>
              </w:rPr>
            </w:pPr>
            <w:r w:rsidRPr="00873066">
              <w:rPr>
                <w:rFonts w:ascii="ＭＳ Ｐゴシック" w:eastAsia="ＭＳ Ｐゴシック" w:hAnsi="ＭＳ Ｐゴシック" w:hint="eastAsia"/>
                <w:sz w:val="18"/>
                <w:szCs w:val="18"/>
              </w:rPr>
              <w:t>３００万人～</w:t>
            </w:r>
          </w:p>
          <w:p w:rsidR="00132AA0" w:rsidRPr="00873066" w:rsidRDefault="00132AA0" w:rsidP="00873066">
            <w:pPr>
              <w:spacing w:line="260" w:lineRule="exact"/>
              <w:rPr>
                <w:rFonts w:ascii="ＭＳ Ｐゴシック" w:eastAsia="ＭＳ Ｐゴシック" w:hAnsi="ＭＳ Ｐゴシック"/>
                <w:sz w:val="18"/>
                <w:szCs w:val="18"/>
              </w:rPr>
            </w:pPr>
            <w:r w:rsidRPr="00873066">
              <w:rPr>
                <w:rFonts w:ascii="ＭＳ Ｐゴシック" w:eastAsia="ＭＳ Ｐゴシック" w:hAnsi="ＭＳ Ｐゴシック" w:hint="eastAsia"/>
                <w:sz w:val="18"/>
                <w:szCs w:val="18"/>
              </w:rPr>
              <w:t>２，５００万人）</w:t>
            </w:r>
          </w:p>
        </w:tc>
        <w:tc>
          <w:tcPr>
            <w:tcW w:w="1559" w:type="dxa"/>
          </w:tcPr>
          <w:p w:rsidR="00132AA0" w:rsidRPr="003208D2" w:rsidRDefault="00132AA0" w:rsidP="00350E07">
            <w:pPr>
              <w:widowControl/>
              <w:spacing w:line="260" w:lineRule="exact"/>
              <w:ind w:firstLineChars="100" w:firstLine="180"/>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１０３，５６１人</w:t>
            </w:r>
          </w:p>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（７７，３７３人～</w:t>
            </w:r>
          </w:p>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１４８，７９５人）</w:t>
            </w:r>
          </w:p>
        </w:tc>
        <w:tc>
          <w:tcPr>
            <w:tcW w:w="1417" w:type="dxa"/>
          </w:tcPr>
          <w:p w:rsidR="00132AA0" w:rsidRPr="003208D2" w:rsidRDefault="00292781" w:rsidP="00350E07">
            <w:pPr>
              <w:widowControl/>
              <w:spacing w:line="260" w:lineRule="exact"/>
              <w:ind w:firstLineChars="100" w:firstLine="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２，０５７</w:t>
            </w:r>
            <w:r w:rsidR="00132AA0" w:rsidRPr="003208D2">
              <w:rPr>
                <w:rFonts w:ascii="ＭＳ Ｐゴシック" w:eastAsia="ＭＳ Ｐゴシック" w:hAnsi="ＭＳ Ｐゴシック" w:hint="eastAsia"/>
                <w:sz w:val="18"/>
                <w:szCs w:val="18"/>
              </w:rPr>
              <w:t>人</w:t>
            </w:r>
          </w:p>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w:t>
            </w:r>
            <w:r w:rsidR="00292781">
              <w:rPr>
                <w:rFonts w:ascii="ＭＳ Ｐゴシック" w:eastAsia="ＭＳ Ｐゴシック" w:hAnsi="ＭＳ Ｐゴシック" w:hint="eastAsia"/>
                <w:sz w:val="18"/>
                <w:szCs w:val="18"/>
              </w:rPr>
              <w:t>１，５３７</w:t>
            </w:r>
            <w:r w:rsidRPr="003208D2">
              <w:rPr>
                <w:rFonts w:ascii="ＭＳ Ｐゴシック" w:eastAsia="ＭＳ Ｐゴシック" w:hAnsi="ＭＳ Ｐゴシック" w:hint="eastAsia"/>
                <w:sz w:val="18"/>
                <w:szCs w:val="18"/>
              </w:rPr>
              <w:t>人～</w:t>
            </w:r>
          </w:p>
          <w:p w:rsidR="00132AA0" w:rsidRPr="003208D2" w:rsidRDefault="00292781" w:rsidP="00350E07">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２，９５５</w:t>
            </w:r>
            <w:r w:rsidR="00132AA0" w:rsidRPr="003208D2">
              <w:rPr>
                <w:rFonts w:ascii="ＭＳ Ｐゴシック" w:eastAsia="ＭＳ Ｐゴシック" w:hAnsi="ＭＳ Ｐゴシック" w:hint="eastAsia"/>
                <w:sz w:val="18"/>
                <w:szCs w:val="18"/>
              </w:rPr>
              <w:t>人）</w:t>
            </w:r>
          </w:p>
        </w:tc>
      </w:tr>
      <w:tr w:rsidR="00132AA0" w:rsidRPr="004C4507" w:rsidTr="00CB2C76">
        <w:trPr>
          <w:cantSplit/>
          <w:trHeight w:val="156"/>
        </w:trPr>
        <w:tc>
          <w:tcPr>
            <w:tcW w:w="1526" w:type="dxa"/>
            <w:vMerge w:val="restart"/>
            <w:vAlign w:val="center"/>
          </w:tcPr>
          <w:p w:rsidR="00132AA0" w:rsidRPr="003208D2" w:rsidRDefault="00132AA0" w:rsidP="00350E07">
            <w:pPr>
              <w:pStyle w:val="3"/>
              <w:spacing w:line="260" w:lineRule="exact"/>
              <w:rPr>
                <w:sz w:val="18"/>
                <w:szCs w:val="18"/>
              </w:rPr>
            </w:pPr>
            <w:r w:rsidRPr="003208D2">
              <w:rPr>
                <w:rFonts w:hint="eastAsia"/>
                <w:sz w:val="18"/>
                <w:szCs w:val="18"/>
              </w:rPr>
              <w:t>推計値の内訳</w:t>
            </w:r>
          </w:p>
          <w:p w:rsidR="00132AA0" w:rsidRPr="004C4507" w:rsidRDefault="00132AA0" w:rsidP="00350E07">
            <w:pPr>
              <w:spacing w:line="260" w:lineRule="exact"/>
              <w:rPr>
                <w:rFonts w:ascii="ＭＳ Ｐゴシック" w:eastAsia="ＭＳ Ｐゴシック" w:hAnsi="ＭＳ Ｐゴシック"/>
                <w:sz w:val="16"/>
                <w:szCs w:val="16"/>
              </w:rPr>
            </w:pPr>
            <w:r w:rsidRPr="004C4507">
              <w:rPr>
                <w:rFonts w:ascii="ＭＳ Ｐゴシック" w:eastAsia="ＭＳ Ｐゴシック" w:hAnsi="ＭＳ Ｐゴシック" w:hint="eastAsia"/>
                <w:sz w:val="16"/>
                <w:szCs w:val="16"/>
              </w:rPr>
              <w:t>（各項目の推計値）</w:t>
            </w:r>
          </w:p>
        </w:tc>
        <w:tc>
          <w:tcPr>
            <w:tcW w:w="709" w:type="dxa"/>
            <w:vMerge w:val="restart"/>
            <w:vAlign w:val="center"/>
          </w:tcPr>
          <w:p w:rsidR="00132AA0" w:rsidRPr="003208D2" w:rsidRDefault="00132AA0" w:rsidP="00350E07">
            <w:pPr>
              <w:spacing w:line="260" w:lineRule="exact"/>
              <w:jc w:val="center"/>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入院患者数</w:t>
            </w:r>
          </w:p>
        </w:tc>
        <w:tc>
          <w:tcPr>
            <w:tcW w:w="741" w:type="dxa"/>
          </w:tcPr>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中等度</w:t>
            </w:r>
          </w:p>
        </w:tc>
        <w:tc>
          <w:tcPr>
            <w:tcW w:w="1560"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５３万人</w:t>
            </w:r>
          </w:p>
        </w:tc>
        <w:tc>
          <w:tcPr>
            <w:tcW w:w="1559"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３，１５４人</w:t>
            </w:r>
          </w:p>
        </w:tc>
        <w:tc>
          <w:tcPr>
            <w:tcW w:w="1417" w:type="dxa"/>
          </w:tcPr>
          <w:p w:rsidR="00132AA0" w:rsidRPr="003208D2" w:rsidRDefault="009E3507" w:rsidP="00350E07">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６３</w:t>
            </w:r>
            <w:r w:rsidR="00132AA0" w:rsidRPr="003208D2">
              <w:rPr>
                <w:rFonts w:ascii="ＭＳ Ｐゴシック" w:eastAsia="ＭＳ Ｐゴシック" w:hAnsi="ＭＳ Ｐゴシック" w:hint="eastAsia"/>
                <w:sz w:val="18"/>
                <w:szCs w:val="18"/>
              </w:rPr>
              <w:t>人</w:t>
            </w:r>
          </w:p>
        </w:tc>
      </w:tr>
      <w:tr w:rsidR="00132AA0" w:rsidRPr="004C4507" w:rsidTr="00CB2C76">
        <w:trPr>
          <w:cantSplit/>
          <w:trHeight w:val="189"/>
        </w:trPr>
        <w:tc>
          <w:tcPr>
            <w:tcW w:w="1526" w:type="dxa"/>
            <w:vMerge/>
          </w:tcPr>
          <w:p w:rsidR="00132AA0" w:rsidRPr="004C4507" w:rsidRDefault="00132AA0" w:rsidP="00350E07">
            <w:pPr>
              <w:spacing w:line="260" w:lineRule="exact"/>
              <w:rPr>
                <w:rFonts w:ascii="ＭＳ Ｐゴシック" w:eastAsia="ＭＳ Ｐゴシック" w:hAnsi="ＭＳ Ｐゴシック"/>
                <w:sz w:val="20"/>
                <w:szCs w:val="20"/>
              </w:rPr>
            </w:pPr>
          </w:p>
        </w:tc>
        <w:tc>
          <w:tcPr>
            <w:tcW w:w="709" w:type="dxa"/>
            <w:vMerge/>
            <w:vAlign w:val="center"/>
          </w:tcPr>
          <w:p w:rsidR="00132AA0" w:rsidRPr="003208D2" w:rsidRDefault="00132AA0" w:rsidP="00350E07">
            <w:pPr>
              <w:spacing w:line="260" w:lineRule="exact"/>
              <w:jc w:val="center"/>
              <w:rPr>
                <w:rFonts w:ascii="ＭＳ Ｐゴシック" w:eastAsia="ＭＳ Ｐゴシック" w:hAnsi="ＭＳ Ｐゴシック"/>
                <w:sz w:val="18"/>
                <w:szCs w:val="18"/>
              </w:rPr>
            </w:pPr>
          </w:p>
        </w:tc>
        <w:tc>
          <w:tcPr>
            <w:tcW w:w="741" w:type="dxa"/>
          </w:tcPr>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重度</w:t>
            </w:r>
          </w:p>
        </w:tc>
        <w:tc>
          <w:tcPr>
            <w:tcW w:w="1560"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２００万人</w:t>
            </w:r>
          </w:p>
        </w:tc>
        <w:tc>
          <w:tcPr>
            <w:tcW w:w="1559"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１１，９０３人</w:t>
            </w:r>
          </w:p>
        </w:tc>
        <w:tc>
          <w:tcPr>
            <w:tcW w:w="1417" w:type="dxa"/>
          </w:tcPr>
          <w:p w:rsidR="00132AA0" w:rsidRPr="003208D2" w:rsidRDefault="009E3507" w:rsidP="00292781">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00292781">
              <w:rPr>
                <w:rFonts w:ascii="ＭＳ Ｐゴシック" w:eastAsia="ＭＳ Ｐゴシック" w:hAnsi="ＭＳ Ｐゴシック" w:hint="eastAsia"/>
                <w:sz w:val="18"/>
                <w:szCs w:val="18"/>
              </w:rPr>
              <w:t>３６</w:t>
            </w:r>
            <w:r w:rsidR="00132AA0" w:rsidRPr="003208D2">
              <w:rPr>
                <w:rFonts w:ascii="ＭＳ Ｐゴシック" w:eastAsia="ＭＳ Ｐゴシック" w:hAnsi="ＭＳ Ｐゴシック" w:hint="eastAsia"/>
                <w:sz w:val="18"/>
                <w:szCs w:val="18"/>
              </w:rPr>
              <w:t>人</w:t>
            </w:r>
          </w:p>
        </w:tc>
      </w:tr>
      <w:tr w:rsidR="00132AA0" w:rsidRPr="004C4507" w:rsidTr="00CB2C76">
        <w:trPr>
          <w:cantSplit/>
          <w:trHeight w:val="136"/>
        </w:trPr>
        <w:tc>
          <w:tcPr>
            <w:tcW w:w="1526" w:type="dxa"/>
            <w:vMerge/>
          </w:tcPr>
          <w:p w:rsidR="00132AA0" w:rsidRPr="004C4507" w:rsidRDefault="00132AA0" w:rsidP="00350E07">
            <w:pPr>
              <w:spacing w:line="260" w:lineRule="exact"/>
              <w:rPr>
                <w:rFonts w:ascii="ＭＳ Ｐゴシック" w:eastAsia="ＭＳ Ｐゴシック" w:hAnsi="ＭＳ Ｐゴシック"/>
                <w:sz w:val="20"/>
                <w:szCs w:val="20"/>
              </w:rPr>
            </w:pPr>
          </w:p>
        </w:tc>
        <w:tc>
          <w:tcPr>
            <w:tcW w:w="709" w:type="dxa"/>
            <w:vMerge w:val="restart"/>
            <w:vAlign w:val="center"/>
          </w:tcPr>
          <w:p w:rsidR="00132AA0" w:rsidRPr="003208D2" w:rsidRDefault="00132AA0" w:rsidP="00350E07">
            <w:pPr>
              <w:spacing w:line="260" w:lineRule="exact"/>
              <w:jc w:val="center"/>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死亡者数</w:t>
            </w:r>
          </w:p>
        </w:tc>
        <w:tc>
          <w:tcPr>
            <w:tcW w:w="741" w:type="dxa"/>
          </w:tcPr>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中等度</w:t>
            </w:r>
          </w:p>
        </w:tc>
        <w:tc>
          <w:tcPr>
            <w:tcW w:w="1560"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１７万人</w:t>
            </w:r>
          </w:p>
        </w:tc>
        <w:tc>
          <w:tcPr>
            <w:tcW w:w="1559"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１，０１１人</w:t>
            </w:r>
          </w:p>
        </w:tc>
        <w:tc>
          <w:tcPr>
            <w:tcW w:w="1417" w:type="dxa"/>
          </w:tcPr>
          <w:p w:rsidR="00132AA0" w:rsidRPr="003208D2" w:rsidRDefault="009E3507" w:rsidP="00350E07">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w:t>
            </w:r>
            <w:r w:rsidR="00132AA0" w:rsidRPr="003208D2">
              <w:rPr>
                <w:rFonts w:ascii="ＭＳ Ｐゴシック" w:eastAsia="ＭＳ Ｐゴシック" w:hAnsi="ＭＳ Ｐゴシック" w:hint="eastAsia"/>
                <w:sz w:val="18"/>
                <w:szCs w:val="18"/>
              </w:rPr>
              <w:t>人</w:t>
            </w:r>
          </w:p>
        </w:tc>
      </w:tr>
      <w:tr w:rsidR="00132AA0" w:rsidRPr="004C4507" w:rsidTr="00CB2C76">
        <w:trPr>
          <w:cantSplit/>
          <w:trHeight w:val="126"/>
        </w:trPr>
        <w:tc>
          <w:tcPr>
            <w:tcW w:w="1526" w:type="dxa"/>
            <w:vMerge/>
          </w:tcPr>
          <w:p w:rsidR="00132AA0" w:rsidRPr="004C4507" w:rsidRDefault="00132AA0" w:rsidP="00350E07">
            <w:pPr>
              <w:spacing w:line="260" w:lineRule="exact"/>
              <w:rPr>
                <w:rFonts w:ascii="ＭＳ Ｐゴシック" w:eastAsia="ＭＳ Ｐゴシック" w:hAnsi="ＭＳ Ｐゴシック"/>
                <w:sz w:val="20"/>
                <w:szCs w:val="20"/>
              </w:rPr>
            </w:pPr>
          </w:p>
        </w:tc>
        <w:tc>
          <w:tcPr>
            <w:tcW w:w="709" w:type="dxa"/>
            <w:vMerge/>
          </w:tcPr>
          <w:p w:rsidR="00132AA0" w:rsidRPr="003208D2" w:rsidRDefault="00132AA0" w:rsidP="00350E07">
            <w:pPr>
              <w:spacing w:line="260" w:lineRule="exact"/>
              <w:rPr>
                <w:rFonts w:ascii="ＭＳ Ｐゴシック" w:eastAsia="ＭＳ Ｐゴシック" w:hAnsi="ＭＳ Ｐゴシック"/>
                <w:sz w:val="18"/>
                <w:szCs w:val="18"/>
              </w:rPr>
            </w:pPr>
          </w:p>
        </w:tc>
        <w:tc>
          <w:tcPr>
            <w:tcW w:w="741" w:type="dxa"/>
          </w:tcPr>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重度</w:t>
            </w:r>
          </w:p>
        </w:tc>
        <w:tc>
          <w:tcPr>
            <w:tcW w:w="1560"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６４万人</w:t>
            </w:r>
          </w:p>
        </w:tc>
        <w:tc>
          <w:tcPr>
            <w:tcW w:w="1559"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３，８０９人</w:t>
            </w:r>
          </w:p>
        </w:tc>
        <w:tc>
          <w:tcPr>
            <w:tcW w:w="1417" w:type="dxa"/>
          </w:tcPr>
          <w:p w:rsidR="00132AA0" w:rsidRPr="003208D2" w:rsidRDefault="009E3507" w:rsidP="00350E07">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７６</w:t>
            </w:r>
            <w:r w:rsidR="00132AA0" w:rsidRPr="003208D2">
              <w:rPr>
                <w:rFonts w:ascii="ＭＳ Ｐゴシック" w:eastAsia="ＭＳ Ｐゴシック" w:hAnsi="ＭＳ Ｐゴシック" w:hint="eastAsia"/>
                <w:sz w:val="18"/>
                <w:szCs w:val="18"/>
              </w:rPr>
              <w:t>人</w:t>
            </w:r>
          </w:p>
        </w:tc>
      </w:tr>
      <w:tr w:rsidR="00132AA0" w:rsidRPr="004C4507" w:rsidTr="00CB2C76">
        <w:trPr>
          <w:cantSplit/>
          <w:trHeight w:val="126"/>
        </w:trPr>
        <w:tc>
          <w:tcPr>
            <w:tcW w:w="2235" w:type="dxa"/>
            <w:gridSpan w:val="2"/>
            <w:vMerge w:val="restart"/>
            <w:vAlign w:val="center"/>
          </w:tcPr>
          <w:p w:rsidR="00132AA0" w:rsidRPr="003208D2" w:rsidRDefault="00132AA0" w:rsidP="00350E07">
            <w:pPr>
              <w:spacing w:line="260" w:lineRule="exact"/>
              <w:jc w:val="center"/>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1日当りの</w:t>
            </w:r>
          </w:p>
          <w:p w:rsidR="00132AA0" w:rsidRPr="003208D2" w:rsidRDefault="00132AA0" w:rsidP="00350E07">
            <w:pPr>
              <w:spacing w:line="260" w:lineRule="exact"/>
              <w:jc w:val="center"/>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最大入院患者数</w:t>
            </w:r>
          </w:p>
        </w:tc>
        <w:tc>
          <w:tcPr>
            <w:tcW w:w="741" w:type="dxa"/>
          </w:tcPr>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中等度</w:t>
            </w:r>
          </w:p>
        </w:tc>
        <w:tc>
          <w:tcPr>
            <w:tcW w:w="1560"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１０．１万人</w:t>
            </w:r>
          </w:p>
        </w:tc>
        <w:tc>
          <w:tcPr>
            <w:tcW w:w="1559"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６０１人</w:t>
            </w:r>
          </w:p>
        </w:tc>
        <w:tc>
          <w:tcPr>
            <w:tcW w:w="1417" w:type="dxa"/>
          </w:tcPr>
          <w:p w:rsidR="00132AA0" w:rsidRPr="003208D2" w:rsidRDefault="009E3507" w:rsidP="00350E07">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１２</w:t>
            </w:r>
            <w:r w:rsidR="00132AA0" w:rsidRPr="003208D2">
              <w:rPr>
                <w:rFonts w:ascii="ＭＳ Ｐゴシック" w:eastAsia="ＭＳ Ｐゴシック" w:hAnsi="ＭＳ Ｐゴシック" w:hint="eastAsia"/>
                <w:sz w:val="18"/>
                <w:szCs w:val="18"/>
              </w:rPr>
              <w:t>人</w:t>
            </w:r>
          </w:p>
        </w:tc>
      </w:tr>
      <w:tr w:rsidR="00132AA0" w:rsidRPr="004C4507" w:rsidTr="00CB2C76">
        <w:trPr>
          <w:cantSplit/>
          <w:trHeight w:val="126"/>
        </w:trPr>
        <w:tc>
          <w:tcPr>
            <w:tcW w:w="2235" w:type="dxa"/>
            <w:gridSpan w:val="2"/>
            <w:vMerge/>
          </w:tcPr>
          <w:p w:rsidR="00132AA0" w:rsidRPr="004C4507" w:rsidRDefault="00132AA0" w:rsidP="00350E07">
            <w:pPr>
              <w:spacing w:line="260" w:lineRule="exact"/>
              <w:rPr>
                <w:rFonts w:ascii="ＭＳ Ｐゴシック" w:eastAsia="ＭＳ Ｐゴシック" w:hAnsi="ＭＳ Ｐゴシック"/>
                <w:sz w:val="20"/>
                <w:szCs w:val="20"/>
              </w:rPr>
            </w:pPr>
          </w:p>
        </w:tc>
        <w:tc>
          <w:tcPr>
            <w:tcW w:w="741" w:type="dxa"/>
          </w:tcPr>
          <w:p w:rsidR="00132AA0" w:rsidRPr="003208D2" w:rsidRDefault="00132AA0" w:rsidP="00350E07">
            <w:pPr>
              <w:spacing w:line="260" w:lineRule="exac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重度</w:t>
            </w:r>
          </w:p>
        </w:tc>
        <w:tc>
          <w:tcPr>
            <w:tcW w:w="1560"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３９．９万人</w:t>
            </w:r>
          </w:p>
        </w:tc>
        <w:tc>
          <w:tcPr>
            <w:tcW w:w="1559" w:type="dxa"/>
          </w:tcPr>
          <w:p w:rsidR="00132AA0" w:rsidRPr="003208D2" w:rsidRDefault="00132AA0" w:rsidP="00350E07">
            <w:pPr>
              <w:spacing w:line="260" w:lineRule="exact"/>
              <w:jc w:val="right"/>
              <w:rPr>
                <w:rFonts w:ascii="ＭＳ Ｐゴシック" w:eastAsia="ＭＳ Ｐゴシック" w:hAnsi="ＭＳ Ｐゴシック"/>
                <w:sz w:val="18"/>
                <w:szCs w:val="18"/>
              </w:rPr>
            </w:pPr>
            <w:r w:rsidRPr="003208D2">
              <w:rPr>
                <w:rFonts w:ascii="ＭＳ Ｐゴシック" w:eastAsia="ＭＳ Ｐゴシック" w:hAnsi="ＭＳ Ｐゴシック" w:hint="eastAsia"/>
                <w:sz w:val="18"/>
                <w:szCs w:val="18"/>
              </w:rPr>
              <w:t>２，３７４人</w:t>
            </w:r>
          </w:p>
        </w:tc>
        <w:tc>
          <w:tcPr>
            <w:tcW w:w="1417" w:type="dxa"/>
          </w:tcPr>
          <w:p w:rsidR="00132AA0" w:rsidRPr="003208D2" w:rsidRDefault="009E3507" w:rsidP="00292781">
            <w:pPr>
              <w:spacing w:line="260" w:lineRule="exac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r w:rsidR="00292781">
              <w:rPr>
                <w:rFonts w:ascii="ＭＳ Ｐゴシック" w:eastAsia="ＭＳ Ｐゴシック" w:hAnsi="ＭＳ Ｐゴシック" w:hint="eastAsia"/>
                <w:sz w:val="18"/>
                <w:szCs w:val="18"/>
              </w:rPr>
              <w:t>７</w:t>
            </w:r>
            <w:r w:rsidR="00132AA0" w:rsidRPr="003208D2">
              <w:rPr>
                <w:rFonts w:ascii="ＭＳ Ｐゴシック" w:eastAsia="ＭＳ Ｐゴシック" w:hAnsi="ＭＳ Ｐゴシック" w:hint="eastAsia"/>
                <w:sz w:val="18"/>
                <w:szCs w:val="18"/>
              </w:rPr>
              <w:t>人</w:t>
            </w:r>
          </w:p>
        </w:tc>
      </w:tr>
    </w:tbl>
    <w:p w:rsidR="00C26BC6" w:rsidRDefault="00C26BC6" w:rsidP="00132AA0">
      <w:pPr>
        <w:autoSpaceDE w:val="0"/>
        <w:autoSpaceDN w:val="0"/>
        <w:adjustRightInd w:val="0"/>
        <w:spacing w:line="280" w:lineRule="exact"/>
        <w:jc w:val="left"/>
        <w:rPr>
          <w:rFonts w:ascii="ＭＳ 明朝" w:hAnsi="ＭＳ 明朝" w:cs="ＭＳ Ｐゴシック"/>
          <w:color w:val="000000"/>
          <w:kern w:val="0"/>
          <w:szCs w:val="21"/>
        </w:rPr>
      </w:pPr>
    </w:p>
    <w:p w:rsidR="00CB2C76" w:rsidRDefault="00CB2C76" w:rsidP="00132AA0">
      <w:pPr>
        <w:autoSpaceDE w:val="0"/>
        <w:autoSpaceDN w:val="0"/>
        <w:adjustRightInd w:val="0"/>
        <w:spacing w:line="280" w:lineRule="exact"/>
        <w:jc w:val="left"/>
        <w:rPr>
          <w:rFonts w:ascii="ＭＳ 明朝" w:hAnsi="ＭＳ 明朝" w:cs="ＭＳ Ｐゴシック"/>
          <w:color w:val="000000"/>
          <w:kern w:val="0"/>
          <w:szCs w:val="21"/>
        </w:rPr>
      </w:pPr>
    </w:p>
    <w:p w:rsidR="009E3507" w:rsidRPr="00BB0EF9" w:rsidRDefault="00132AA0" w:rsidP="00C26BC6">
      <w:pPr>
        <w:autoSpaceDE w:val="0"/>
        <w:autoSpaceDN w:val="0"/>
        <w:adjustRightInd w:val="0"/>
        <w:spacing w:line="40" w:lineRule="atLeast"/>
        <w:ind w:firstLineChars="100" w:firstLine="2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（２）新型インフルエンザ等発生時の社会への影響　</w:t>
      </w:r>
    </w:p>
    <w:p w:rsidR="006C3789" w:rsidRDefault="00132AA0"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3B1643">
        <w:rPr>
          <w:rFonts w:ascii="ＭＳ 明朝" w:hAnsi="ＭＳ 明朝" w:cs="ＭＳ Ｐゴシック" w:hint="eastAsia"/>
          <w:color w:val="000000"/>
          <w:kern w:val="0"/>
          <w:szCs w:val="21"/>
        </w:rPr>
        <w:t>新型インフルエンザ等による社会への影響の想定には多くの議論があるが、以下のような影響が一つの例として想定される。</w:t>
      </w:r>
    </w:p>
    <w:p w:rsidR="006C3789" w:rsidRDefault="00132AA0" w:rsidP="00C26BC6">
      <w:pPr>
        <w:autoSpaceDE w:val="0"/>
        <w:autoSpaceDN w:val="0"/>
        <w:adjustRightInd w:val="0"/>
        <w:spacing w:line="40" w:lineRule="atLeast"/>
        <w:ind w:firstLineChars="200" w:firstLine="420"/>
        <w:jc w:val="left"/>
        <w:rPr>
          <w:rFonts w:ascii="ＭＳ 明朝" w:hAnsi="ＭＳ 明朝" w:cs="ＭＳ Ｐゴシック"/>
          <w:color w:val="000000"/>
          <w:kern w:val="0"/>
          <w:szCs w:val="21"/>
          <w:shd w:val="pct15" w:color="auto" w:fill="FFFFFF"/>
        </w:rPr>
      </w:pPr>
      <w:r w:rsidRPr="003B1643">
        <w:rPr>
          <w:rFonts w:ascii="ＭＳ 明朝" w:hAnsi="ＭＳ 明朝" w:cs="ＭＳ Ｐゴシック" w:hint="eastAsia"/>
          <w:color w:val="000000"/>
          <w:kern w:val="0"/>
          <w:szCs w:val="21"/>
        </w:rPr>
        <w:t>・国民の25%が、流行期間（約８週間）にピークを作りながら順次罹患する。</w:t>
      </w:r>
    </w:p>
    <w:p w:rsidR="006C3789" w:rsidRDefault="00132AA0" w:rsidP="00C26BC6">
      <w:pPr>
        <w:autoSpaceDE w:val="0"/>
        <w:autoSpaceDN w:val="0"/>
        <w:adjustRightInd w:val="0"/>
        <w:spacing w:line="40" w:lineRule="atLeast"/>
        <w:ind w:firstLineChars="200" w:firstLine="420"/>
        <w:jc w:val="left"/>
        <w:rPr>
          <w:rFonts w:ascii="ＭＳ 明朝" w:hAnsi="ＭＳ 明朝" w:cs="ＭＳ Ｐゴシック"/>
          <w:color w:val="000000"/>
          <w:kern w:val="0"/>
          <w:szCs w:val="21"/>
          <w:shd w:val="pct15" w:color="auto" w:fill="FFFFFF"/>
        </w:rPr>
      </w:pPr>
      <w:r w:rsidRPr="003B1643">
        <w:rPr>
          <w:rFonts w:ascii="ＭＳ 明朝" w:hAnsi="ＭＳ 明朝" w:cs="ＭＳ Ｐゴシック" w:hint="eastAsia"/>
          <w:color w:val="000000"/>
          <w:kern w:val="0"/>
          <w:szCs w:val="21"/>
        </w:rPr>
        <w:t>・罹患者は１週間から10日間程度罹患し、欠勤</w:t>
      </w:r>
      <w:r w:rsidR="00292781">
        <w:rPr>
          <w:rFonts w:ascii="ＭＳ 明朝" w:hAnsi="ＭＳ 明朝" w:cs="ＭＳ Ｐゴシック" w:hint="eastAsia"/>
          <w:color w:val="000000"/>
          <w:kern w:val="0"/>
          <w:szCs w:val="21"/>
        </w:rPr>
        <w:t>する</w:t>
      </w:r>
      <w:r w:rsidRPr="003B1643">
        <w:rPr>
          <w:rFonts w:ascii="ＭＳ 明朝" w:hAnsi="ＭＳ 明朝" w:cs="ＭＳ Ｐゴシック" w:hint="eastAsia"/>
          <w:color w:val="000000"/>
          <w:kern w:val="0"/>
          <w:szCs w:val="21"/>
        </w:rPr>
        <w:t>。</w:t>
      </w:r>
    </w:p>
    <w:p w:rsidR="006C3789" w:rsidRDefault="00132AA0" w:rsidP="00C26BC6">
      <w:pPr>
        <w:autoSpaceDE w:val="0"/>
        <w:autoSpaceDN w:val="0"/>
        <w:adjustRightInd w:val="0"/>
        <w:spacing w:line="40" w:lineRule="atLeast"/>
        <w:ind w:leftChars="200" w:left="630" w:hangingChars="100" w:hanging="210"/>
        <w:jc w:val="left"/>
        <w:rPr>
          <w:rFonts w:ascii="ＭＳ 明朝" w:hAnsi="ＭＳ 明朝" w:cs="ＭＳ Ｐゴシック"/>
          <w:color w:val="000000"/>
          <w:kern w:val="0"/>
          <w:szCs w:val="21"/>
          <w:shd w:val="pct15" w:color="auto" w:fill="FFFFFF"/>
        </w:rPr>
      </w:pPr>
      <w:r w:rsidRPr="003B1643">
        <w:rPr>
          <w:rFonts w:ascii="ＭＳ 明朝" w:hAnsi="ＭＳ 明朝" w:cs="ＭＳ Ｐゴシック" w:hint="eastAsia"/>
          <w:color w:val="000000"/>
          <w:kern w:val="0"/>
          <w:szCs w:val="21"/>
        </w:rPr>
        <w:lastRenderedPageBreak/>
        <w:t>・罹患した従業員の大部分は、一定の欠勤期間後、治癒し（免疫を得て）、職場に復帰する。</w:t>
      </w:r>
    </w:p>
    <w:p w:rsidR="00384383" w:rsidRPr="006C3789" w:rsidRDefault="00132AA0" w:rsidP="00C26BC6">
      <w:pPr>
        <w:autoSpaceDE w:val="0"/>
        <w:autoSpaceDN w:val="0"/>
        <w:adjustRightInd w:val="0"/>
        <w:spacing w:line="40" w:lineRule="atLeast"/>
        <w:ind w:leftChars="200" w:left="420"/>
        <w:jc w:val="left"/>
        <w:rPr>
          <w:rFonts w:ascii="ＭＳ 明朝" w:hAnsi="ＭＳ 明朝" w:cs="ＭＳ Ｐゴシック"/>
          <w:color w:val="000000"/>
          <w:kern w:val="0"/>
          <w:szCs w:val="21"/>
          <w:shd w:val="pct15" w:color="auto" w:fill="FFFFFF"/>
        </w:rPr>
      </w:pPr>
      <w:r w:rsidRPr="003B1643">
        <w:rPr>
          <w:rFonts w:ascii="ＭＳ 明朝" w:hAnsi="ＭＳ 明朝" w:cs="ＭＳ Ｐゴシック" w:hint="eastAsia"/>
          <w:color w:val="000000"/>
          <w:kern w:val="0"/>
          <w:szCs w:val="21"/>
        </w:rPr>
        <w:t>・ピーク時（約２週間）に従業員が発症して欠勤する割合は、多く見積もって５％程度と考えられるが、従業員自身の罹患のほか、むしろ家族の世話、看護等（学校・保育施設等の臨時休業や一部の福祉サービスの縮小、家庭での療養などによる）のため出勤が困難となる者、不安により出勤しない者がいることを見込みピーク時（約２週間）には従業員の最大40％程度が欠勤するケースが想定される。</w:t>
      </w:r>
    </w:p>
    <w:p w:rsidR="00702C1D" w:rsidRDefault="00702C1D" w:rsidP="00C26BC6">
      <w:pPr>
        <w:spacing w:line="40" w:lineRule="atLeast"/>
        <w:rPr>
          <w:rFonts w:ascii="ＭＳ 明朝" w:hAnsi="ＭＳ 明朝" w:cs="ＭＳ Ｐゴシック"/>
          <w:color w:val="000000"/>
          <w:kern w:val="0"/>
          <w:szCs w:val="21"/>
        </w:rPr>
      </w:pPr>
    </w:p>
    <w:p w:rsidR="006C3789" w:rsidRPr="005A2252" w:rsidRDefault="00132AA0" w:rsidP="00C26BC6">
      <w:pPr>
        <w:spacing w:line="40" w:lineRule="atLeast"/>
        <w:rPr>
          <w:b/>
          <w:sz w:val="24"/>
          <w:szCs w:val="24"/>
        </w:rPr>
      </w:pPr>
      <w:r w:rsidRPr="005A2252">
        <w:rPr>
          <w:rFonts w:ascii="ＭＳ 明朝" w:hAnsi="ＭＳ 明朝" w:cs="ＭＳ Ｐゴシック" w:hint="eastAsia"/>
          <w:b/>
          <w:color w:val="000000"/>
          <w:kern w:val="0"/>
          <w:sz w:val="24"/>
          <w:szCs w:val="24"/>
        </w:rPr>
        <w:t>３</w:t>
      </w:r>
      <w:r w:rsidRPr="005A2252">
        <w:rPr>
          <w:rFonts w:ascii="ＭＳ 明朝" w:hAnsi="ＭＳ 明朝" w:cs="ＭＳ Ｐゴシック"/>
          <w:b/>
          <w:color w:val="000000"/>
          <w:kern w:val="0"/>
          <w:sz w:val="24"/>
          <w:szCs w:val="24"/>
        </w:rPr>
        <w:t xml:space="preserve">. </w:t>
      </w:r>
      <w:r w:rsidRPr="005A2252">
        <w:rPr>
          <w:rFonts w:ascii="ＭＳ 明朝" w:hAnsi="ＭＳ 明朝" w:cs="ＭＳ Ｐゴシック" w:hint="eastAsia"/>
          <w:b/>
          <w:color w:val="000000"/>
          <w:kern w:val="0"/>
          <w:sz w:val="24"/>
          <w:szCs w:val="24"/>
        </w:rPr>
        <w:t>対策推進のための役割分担</w:t>
      </w:r>
    </w:p>
    <w:p w:rsidR="00132AA0" w:rsidRDefault="00132AA0" w:rsidP="00C26BC6">
      <w:pPr>
        <w:spacing w:line="40" w:lineRule="atLeast"/>
        <w:ind w:leftChars="100" w:left="210" w:firstLineChars="100" w:firstLine="210"/>
      </w:pPr>
      <w:r w:rsidRPr="004921C4">
        <w:rPr>
          <w:rFonts w:ascii="ＭＳ 明朝" w:hAnsi="ＭＳ 明朝" w:cs="ＭＳ Ｐゴシック" w:hint="eastAsia"/>
          <w:color w:val="000000"/>
          <w:kern w:val="0"/>
          <w:szCs w:val="21"/>
        </w:rPr>
        <w:t>新型インフルエンザ等対策を推進するに当たっては、国、県、</w:t>
      </w:r>
      <w:r w:rsidR="001F50E7">
        <w:rPr>
          <w:rFonts w:ascii="ＭＳ 明朝" w:hAnsi="ＭＳ 明朝" w:cs="ＭＳ Ｐゴシック" w:hint="eastAsia"/>
          <w:color w:val="000000"/>
          <w:kern w:val="0"/>
          <w:szCs w:val="21"/>
        </w:rPr>
        <w:t>市</w:t>
      </w:r>
      <w:r w:rsidRPr="004921C4">
        <w:rPr>
          <w:rFonts w:ascii="ＭＳ 明朝" w:hAnsi="ＭＳ 明朝" w:cs="ＭＳ Ｐゴシック" w:hint="eastAsia"/>
          <w:color w:val="000000"/>
          <w:kern w:val="0"/>
          <w:szCs w:val="21"/>
        </w:rPr>
        <w:t>、関係機関及び県民が一体となった対策が必要であり、その役割については以下に示す。</w:t>
      </w:r>
    </w:p>
    <w:p w:rsidR="004A5014" w:rsidRDefault="004A5014" w:rsidP="00C26BC6">
      <w:pPr>
        <w:autoSpaceDE w:val="0"/>
        <w:autoSpaceDN w:val="0"/>
        <w:adjustRightInd w:val="0"/>
        <w:spacing w:line="40" w:lineRule="atLeast"/>
        <w:ind w:left="246" w:hangingChars="117" w:hanging="246"/>
        <w:jc w:val="left"/>
      </w:pPr>
    </w:p>
    <w:p w:rsidR="006C3789" w:rsidRPr="00BB0EF9" w:rsidRDefault="00702C1D" w:rsidP="00C26BC6">
      <w:pPr>
        <w:autoSpaceDE w:val="0"/>
        <w:autoSpaceDN w:val="0"/>
        <w:adjustRightInd w:val="0"/>
        <w:spacing w:line="40" w:lineRule="atLeast"/>
        <w:ind w:firstLineChars="100" w:firstLine="241"/>
        <w:jc w:val="left"/>
        <w:rPr>
          <w:rFonts w:ascii="ＭＳ 明朝" w:hAnsi="ＭＳ 明朝" w:cs="ＭＳ Ｐゴシック"/>
          <w:b/>
          <w:color w:val="000000"/>
          <w:kern w:val="0"/>
          <w:sz w:val="24"/>
          <w:szCs w:val="24"/>
          <w:bdr w:val="single" w:sz="4" w:space="0" w:color="auto"/>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（１）国の役割　</w:t>
      </w:r>
    </w:p>
    <w:p w:rsidR="006C3789"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sidRPr="004921C4">
        <w:rPr>
          <w:rFonts w:ascii="ＭＳ 明朝" w:hAnsi="ＭＳ 明朝" w:cs="ＭＳ Ｐゴシック" w:hint="eastAsia"/>
          <w:color w:val="000000"/>
          <w:kern w:val="0"/>
          <w:szCs w:val="21"/>
        </w:rPr>
        <w:t>国は、新型インフルエンザ等が発生したときは、自ら新型インフルエンザ等対策を的確かつ迅速に実施し、地方公共団体及び指定（地方）公共機関が実施する新型インフルエンザ等対策を的確かつ迅速に支援することにより、国全体として万全の態勢を整備する責務を有する。</w:t>
      </w:r>
    </w:p>
    <w:p w:rsidR="006C3789"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sidRPr="004921C4">
        <w:rPr>
          <w:rFonts w:ascii="ＭＳ 明朝" w:hAnsi="ＭＳ 明朝" w:cs="ＭＳ Ｐゴシック" w:hint="eastAsia"/>
          <w:color w:val="000000"/>
          <w:kern w:val="0"/>
          <w:szCs w:val="21"/>
        </w:rPr>
        <w:t>国は、新型インフルエンザ等及びこれに係るワクチンその他の医薬品の調査・研究の推進に努めるとともに、WHOその他の国際機関及びアジア諸国その他の諸外国との国際的な連携を確保し、新型インフルエンザ等に関する調査及び研究に係る国際協力の推進に努める 。</w:t>
      </w:r>
    </w:p>
    <w:p w:rsidR="006C3789"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sidRPr="003C7804">
        <w:rPr>
          <w:rFonts w:ascii="ＭＳ 明朝" w:hAnsi="ＭＳ 明朝" w:cs="ＭＳ Ｐゴシック" w:hint="eastAsia"/>
          <w:color w:val="000000"/>
          <w:kern w:val="0"/>
          <w:szCs w:val="21"/>
        </w:rPr>
        <w:t>新型インフルエンザ等の発生前は、「新型インフルエンザ等対策閣僚会議」及び閣僚会議を補佐する「新型インフルエンザ及び鳥インフルエンザ等に関する関係省庁対策会議」の枠組みを通じ、政府一体となった取組を総合的に推進する。</w:t>
      </w:r>
    </w:p>
    <w:p w:rsidR="006C3789"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sidRPr="003C7804">
        <w:rPr>
          <w:rFonts w:ascii="ＭＳ 明朝" w:hAnsi="ＭＳ 明朝" w:cs="ＭＳ Ｐゴシック" w:hint="eastAsia"/>
          <w:color w:val="000000"/>
          <w:kern w:val="0"/>
          <w:szCs w:val="21"/>
        </w:rPr>
        <w:t>指定行政機関は、政府行動計画等を踏まえ、相互に連携を図りつつ、新型インフルエンザ等が発生した場合の所管行政分野における発生段階に応じた具体的な対応をあらかじめ決定しておく。</w:t>
      </w:r>
    </w:p>
    <w:p w:rsidR="006C3789"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sidRPr="003C7804">
        <w:rPr>
          <w:rFonts w:ascii="ＭＳ 明朝" w:hAnsi="ＭＳ 明朝" w:cs="ＭＳ Ｐゴシック" w:hint="eastAsia"/>
          <w:color w:val="000000"/>
          <w:kern w:val="0"/>
          <w:szCs w:val="21"/>
        </w:rPr>
        <w:t>国は、新型インフルエンザ等の発生時には、「政府対策本部」の下で基本的対処方針を決定し、対策を強力に推進する。</w:t>
      </w:r>
    </w:p>
    <w:p w:rsidR="00702C1D" w:rsidRPr="006C3789"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sidRPr="003C7804">
        <w:rPr>
          <w:rFonts w:ascii="ＭＳ 明朝" w:hAnsi="ＭＳ 明朝" w:cs="ＭＳ Ｐゴシック" w:hint="eastAsia"/>
          <w:color w:val="000000"/>
          <w:kern w:val="0"/>
          <w:szCs w:val="21"/>
        </w:rPr>
        <w:t>国は、医学・公衆衛生等の専門家を中心とした学識経験者の意見を聴きつつ、対策を進める。</w:t>
      </w:r>
    </w:p>
    <w:p w:rsidR="00702C1D" w:rsidRDefault="00702C1D" w:rsidP="00C26BC6">
      <w:pPr>
        <w:autoSpaceDE w:val="0"/>
        <w:autoSpaceDN w:val="0"/>
        <w:adjustRightInd w:val="0"/>
        <w:spacing w:line="40" w:lineRule="atLeast"/>
        <w:ind w:left="246" w:hangingChars="117" w:hanging="246"/>
        <w:jc w:val="left"/>
        <w:rPr>
          <w:rFonts w:ascii="ＭＳ 明朝" w:hAnsi="ＭＳ 明朝" w:cs="ＭＳ Ｐゴシック"/>
          <w:color w:val="000000"/>
          <w:kern w:val="0"/>
          <w:szCs w:val="21"/>
        </w:rPr>
      </w:pPr>
    </w:p>
    <w:p w:rsidR="006C3789" w:rsidRPr="00BB0EF9" w:rsidRDefault="00D80DB2"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bdr w:val="single" w:sz="4" w:space="0" w:color="auto"/>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（２）</w:t>
      </w:r>
      <w:r w:rsidR="00702C1D" w:rsidRPr="00BB0EF9">
        <w:rPr>
          <w:rFonts w:ascii="ＭＳ 明朝" w:hAnsi="ＭＳ 明朝" w:cs="ＭＳ Ｐゴシック" w:hint="eastAsia"/>
          <w:b/>
          <w:color w:val="000000"/>
          <w:kern w:val="0"/>
          <w:sz w:val="24"/>
          <w:szCs w:val="24"/>
          <w:bdr w:val="single" w:sz="4" w:space="0" w:color="auto"/>
          <w:shd w:val="pct15" w:color="auto" w:fill="FFFFFF"/>
        </w:rPr>
        <w:t xml:space="preserve">県の役割　</w:t>
      </w:r>
    </w:p>
    <w:p w:rsidR="00702C1D"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r w:rsidRPr="00DD0BE4">
        <w:rPr>
          <w:rFonts w:ascii="ＭＳ 明朝" w:hAnsi="ＭＳ 明朝" w:cs="ＭＳ Ｐゴシック" w:hint="eastAsia"/>
          <w:color w:val="000000"/>
          <w:kern w:val="0"/>
          <w:szCs w:val="21"/>
        </w:rPr>
        <w:t>県は、特措法及び感染症法に基づく措置の実施主体として、その中心的な役割を担っており、国の基本的対処方針に基づき、地域医療体制の確保や感染拡大の抑制に関し主体的な判断と対応</w:t>
      </w:r>
      <w:r>
        <w:rPr>
          <w:rFonts w:ascii="ＭＳ 明朝" w:hAnsi="ＭＳ 明朝" w:cs="ＭＳ Ｐゴシック" w:hint="eastAsia"/>
          <w:color w:val="000000"/>
          <w:kern w:val="0"/>
          <w:szCs w:val="21"/>
        </w:rPr>
        <w:t>が求められる</w:t>
      </w:r>
      <w:r w:rsidRPr="00DD0BE4">
        <w:rPr>
          <w:rFonts w:ascii="ＭＳ 明朝" w:hAnsi="ＭＳ 明朝" w:cs="ＭＳ Ｐゴシック" w:hint="eastAsia"/>
          <w:color w:val="000000"/>
          <w:kern w:val="0"/>
          <w:szCs w:val="21"/>
        </w:rPr>
        <w:t>。</w:t>
      </w:r>
    </w:p>
    <w:p w:rsidR="0094096B" w:rsidRDefault="0094096B" w:rsidP="00C26BC6">
      <w:pPr>
        <w:autoSpaceDE w:val="0"/>
        <w:autoSpaceDN w:val="0"/>
        <w:adjustRightInd w:val="0"/>
        <w:spacing w:line="40" w:lineRule="atLeast"/>
        <w:ind w:leftChars="135" w:left="417" w:hangingChars="64" w:hanging="134"/>
        <w:jc w:val="left"/>
        <w:rPr>
          <w:rFonts w:ascii="ＭＳ 明朝" w:hAnsi="ＭＳ 明朝" w:cs="ＭＳ Ｐゴシック"/>
          <w:color w:val="000000"/>
          <w:kern w:val="0"/>
          <w:szCs w:val="21"/>
        </w:rPr>
      </w:pPr>
    </w:p>
    <w:p w:rsidR="00D45F1D" w:rsidRPr="00BB0EF9" w:rsidRDefault="0094096B" w:rsidP="00C26BC6">
      <w:pPr>
        <w:autoSpaceDE w:val="0"/>
        <w:autoSpaceDN w:val="0"/>
        <w:adjustRightInd w:val="0"/>
        <w:spacing w:line="40" w:lineRule="atLeast"/>
        <w:ind w:firstLineChars="100" w:firstLine="241"/>
        <w:jc w:val="left"/>
        <w:rPr>
          <w:rFonts w:ascii="ＭＳ 明朝" w:hAnsi="ＭＳ 明朝" w:cs="ＭＳ Ｐゴシック"/>
          <w:b/>
          <w:color w:val="000000"/>
          <w:kern w:val="0"/>
          <w:sz w:val="24"/>
          <w:szCs w:val="24"/>
          <w:bdr w:val="single" w:sz="4" w:space="0" w:color="auto"/>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（３）市の役割　</w:t>
      </w:r>
    </w:p>
    <w:p w:rsidR="00DE1B8C" w:rsidRDefault="001F50E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rPr>
      </w:pPr>
      <w:r>
        <w:rPr>
          <w:rFonts w:ascii="ＭＳ 明朝" w:hAnsi="ＭＳ 明朝" w:cs="ＭＳ Ｐゴシック" w:hint="eastAsia"/>
          <w:color w:val="000000"/>
          <w:kern w:val="0"/>
          <w:szCs w:val="21"/>
        </w:rPr>
        <w:t>市</w:t>
      </w:r>
      <w:r w:rsidR="00702C1D" w:rsidRPr="00646D82">
        <w:rPr>
          <w:rFonts w:ascii="ＭＳ 明朝" w:hAnsi="ＭＳ 明朝" w:cs="ＭＳ Ｐゴシック" w:hint="eastAsia"/>
          <w:color w:val="000000"/>
          <w:kern w:val="0"/>
          <w:szCs w:val="21"/>
        </w:rPr>
        <w:t>は、住民に最も近い行政単位であり、地域住民に対するワクチンの接種や、住民の生活支援、新型インフルエンザ等発生時の要援護者への支援に関し、国の基本的対処方針に基づき、的確に対策を実施する。対策の実施に当たっては、県や近隣の</w:t>
      </w:r>
      <w:r>
        <w:rPr>
          <w:rFonts w:ascii="ＭＳ 明朝" w:hAnsi="ＭＳ 明朝" w:cs="ＭＳ Ｐゴシック" w:hint="eastAsia"/>
          <w:color w:val="000000"/>
          <w:kern w:val="0"/>
          <w:szCs w:val="21"/>
        </w:rPr>
        <w:t>市</w:t>
      </w:r>
      <w:r w:rsidR="00702C1D" w:rsidRPr="00646D82">
        <w:rPr>
          <w:rFonts w:ascii="ＭＳ 明朝" w:hAnsi="ＭＳ 明朝" w:cs="ＭＳ Ｐゴシック" w:hint="eastAsia"/>
          <w:color w:val="000000"/>
          <w:kern w:val="0"/>
          <w:szCs w:val="21"/>
        </w:rPr>
        <w:t>と緊密な連携を図る</w:t>
      </w:r>
      <w:r w:rsidR="00C9624A">
        <w:rPr>
          <w:rFonts w:ascii="ＭＳ 明朝" w:hAnsi="ＭＳ 明朝" w:cs="ＭＳ Ｐゴシック" w:hint="eastAsia"/>
          <w:color w:val="000000"/>
          <w:kern w:val="0"/>
          <w:szCs w:val="21"/>
        </w:rPr>
        <w:t>。</w:t>
      </w:r>
    </w:p>
    <w:p w:rsid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rPr>
      </w:pPr>
      <w:r w:rsidRPr="00C7291A">
        <w:rPr>
          <w:rFonts w:ascii="ＭＳ 明朝" w:hAnsi="ＭＳ 明朝" w:cs="ＭＳ Ｐゴシック" w:hint="eastAsia"/>
          <w:color w:val="000000"/>
          <w:kern w:val="0"/>
          <w:szCs w:val="21"/>
        </w:rPr>
        <w:t>新型インフルエンザ等の発生前は、</w:t>
      </w:r>
      <w:r w:rsidR="00D80DB2">
        <w:rPr>
          <w:rFonts w:ascii="ＭＳ 明朝" w:hAnsi="ＭＳ 明朝" w:cs="ＭＳ Ｐゴシック" w:hint="eastAsia"/>
          <w:color w:val="000000"/>
          <w:kern w:val="0"/>
          <w:szCs w:val="21"/>
        </w:rPr>
        <w:t>政府行動計画や県行動計画をふまえ</w:t>
      </w:r>
      <w:r>
        <w:rPr>
          <w:rFonts w:ascii="ＭＳ 明朝" w:hAnsi="ＭＳ 明朝" w:cs="ＭＳ Ｐゴシック" w:hint="eastAsia"/>
          <w:color w:val="000000"/>
          <w:kern w:val="0"/>
          <w:szCs w:val="21"/>
        </w:rPr>
        <w:t>、</w:t>
      </w:r>
      <w:r w:rsidRPr="00C7291A">
        <w:rPr>
          <w:rFonts w:ascii="ＭＳ 明朝" w:hAnsi="ＭＳ 明朝" w:cs="ＭＳ Ｐゴシック" w:hint="eastAsia"/>
          <w:color w:val="000000"/>
          <w:kern w:val="0"/>
          <w:szCs w:val="21"/>
        </w:rPr>
        <w:t>全庁一体となった取組を総合的に推進する。</w:t>
      </w:r>
    </w:p>
    <w:p w:rsid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rPr>
      </w:pPr>
      <w:r w:rsidRPr="00646D82">
        <w:rPr>
          <w:rFonts w:ascii="ＭＳ 明朝" w:hAnsi="ＭＳ 明朝" w:cs="ＭＳ Ｐゴシック" w:hint="eastAsia"/>
          <w:color w:val="000000"/>
          <w:kern w:val="0"/>
          <w:szCs w:val="21"/>
        </w:rPr>
        <w:t>各</w:t>
      </w:r>
      <w:r>
        <w:rPr>
          <w:rFonts w:ascii="ＭＳ 明朝" w:hAnsi="ＭＳ 明朝" w:cs="ＭＳ Ｐゴシック" w:hint="eastAsia"/>
          <w:color w:val="000000"/>
          <w:kern w:val="0"/>
          <w:szCs w:val="21"/>
        </w:rPr>
        <w:t>課</w:t>
      </w:r>
      <w:r w:rsidRPr="00646D82">
        <w:rPr>
          <w:rFonts w:ascii="ＭＳ 明朝" w:hAnsi="ＭＳ 明朝" w:cs="ＭＳ Ｐゴシック" w:hint="eastAsia"/>
          <w:color w:val="000000"/>
          <w:kern w:val="0"/>
          <w:szCs w:val="21"/>
        </w:rPr>
        <w:t>等では、</w:t>
      </w:r>
      <w:r w:rsidR="001F50E7">
        <w:rPr>
          <w:rFonts w:ascii="ＭＳ 明朝" w:hAnsi="ＭＳ 明朝" w:cs="ＭＳ Ｐゴシック" w:hint="eastAsia"/>
          <w:color w:val="000000"/>
          <w:kern w:val="0"/>
          <w:szCs w:val="21"/>
        </w:rPr>
        <w:t>市</w:t>
      </w:r>
      <w:r w:rsidRPr="00646D82">
        <w:rPr>
          <w:rFonts w:ascii="ＭＳ 明朝" w:hAnsi="ＭＳ 明朝" w:cs="ＭＳ Ｐゴシック" w:hint="eastAsia"/>
          <w:color w:val="000000"/>
          <w:kern w:val="0"/>
          <w:szCs w:val="21"/>
        </w:rPr>
        <w:t>行動計画を踏まえ、相互に連携を図りつつ、新型インフルエンザ等が発生した場合の所管分野における発生段階に応じた具体的な対応をあらかじめ決定しておくとともに、必要最小限の行政サービスを維持するため、事業継続計画の策定を全庁的に進める。</w:t>
      </w:r>
    </w:p>
    <w:p w:rsidR="00DE1B8C" w:rsidRDefault="001F50E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rPr>
      </w:pPr>
      <w:r>
        <w:rPr>
          <w:rFonts w:ascii="ＭＳ 明朝" w:hAnsi="ＭＳ 明朝" w:cs="ＭＳ Ｐゴシック" w:hint="eastAsia"/>
          <w:color w:val="000000"/>
          <w:kern w:val="0"/>
          <w:szCs w:val="21"/>
        </w:rPr>
        <w:t>市</w:t>
      </w:r>
      <w:r w:rsidR="00702C1D" w:rsidRPr="00646D82">
        <w:rPr>
          <w:rFonts w:ascii="ＭＳ 明朝" w:hAnsi="ＭＳ 明朝" w:cs="ＭＳ Ｐゴシック" w:hint="eastAsia"/>
          <w:color w:val="000000"/>
          <w:kern w:val="0"/>
          <w:szCs w:val="21"/>
        </w:rPr>
        <w:t>は、県が提供する新型インフルエンザ等に関する情報を住民に周知し、不安の解消及び混乱の防止を図るとともに、保健</w:t>
      </w:r>
      <w:r w:rsidR="00D80DB2">
        <w:rPr>
          <w:rFonts w:ascii="ＭＳ 明朝" w:hAnsi="ＭＳ 明朝" w:cs="ＭＳ Ｐゴシック" w:hint="eastAsia"/>
          <w:color w:val="000000"/>
          <w:kern w:val="0"/>
          <w:szCs w:val="21"/>
        </w:rPr>
        <w:t>福祉</w:t>
      </w:r>
      <w:r w:rsidR="00702C1D" w:rsidRPr="00646D82">
        <w:rPr>
          <w:rFonts w:ascii="ＭＳ 明朝" w:hAnsi="ＭＳ 明朝" w:cs="ＭＳ Ｐゴシック" w:hint="eastAsia"/>
          <w:color w:val="000000"/>
          <w:kern w:val="0"/>
          <w:szCs w:val="21"/>
        </w:rPr>
        <w:t>センター等において住民の感染予防策の徹底に努める。</w:t>
      </w:r>
    </w:p>
    <w:p w:rsidR="00702C1D" w:rsidRP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rPr>
      </w:pPr>
      <w:r>
        <w:rPr>
          <w:rFonts w:ascii="ＭＳ 明朝" w:hAnsi="ＭＳ 明朝" w:cs="ＭＳ Ｐゴシック" w:hint="eastAsia"/>
          <w:color w:val="000000"/>
          <w:kern w:val="0"/>
          <w:szCs w:val="21"/>
        </w:rPr>
        <w:t>国が緊急事態宣言を発令した場合は、速やかに「</w:t>
      </w:r>
      <w:r w:rsidR="001F50E7">
        <w:rPr>
          <w:rFonts w:ascii="ＭＳ 明朝" w:hAnsi="ＭＳ 明朝" w:cs="ＭＳ Ｐゴシック" w:hint="eastAsia"/>
          <w:color w:val="000000"/>
          <w:kern w:val="0"/>
          <w:szCs w:val="21"/>
        </w:rPr>
        <w:t>市</w:t>
      </w:r>
      <w:r w:rsidRPr="00646D82">
        <w:rPr>
          <w:rFonts w:ascii="ＭＳ 明朝" w:hAnsi="ＭＳ 明朝" w:cs="ＭＳ Ｐゴシック" w:hint="eastAsia"/>
          <w:color w:val="000000"/>
          <w:kern w:val="0"/>
          <w:szCs w:val="21"/>
        </w:rPr>
        <w:t>対策本部」を設置し、国</w:t>
      </w:r>
      <w:r>
        <w:rPr>
          <w:rFonts w:ascii="ＭＳ 明朝" w:hAnsi="ＭＳ 明朝" w:cs="ＭＳ Ｐゴシック" w:hint="eastAsia"/>
          <w:color w:val="000000"/>
          <w:kern w:val="0"/>
          <w:szCs w:val="21"/>
        </w:rPr>
        <w:t>及び県</w:t>
      </w:r>
      <w:r w:rsidRPr="00646D82">
        <w:rPr>
          <w:rFonts w:ascii="ＭＳ 明朝" w:hAnsi="ＭＳ 明朝" w:cs="ＭＳ Ｐゴシック" w:hint="eastAsia"/>
          <w:color w:val="000000"/>
          <w:kern w:val="0"/>
          <w:szCs w:val="21"/>
        </w:rPr>
        <w:t>の基本的対処方針を踏まえつつ、一体となって対策を進める。</w:t>
      </w:r>
    </w:p>
    <w:p w:rsidR="00D62990" w:rsidRPr="00702C1D" w:rsidRDefault="00D62990" w:rsidP="00C26BC6">
      <w:pPr>
        <w:autoSpaceDE w:val="0"/>
        <w:autoSpaceDN w:val="0"/>
        <w:adjustRightInd w:val="0"/>
        <w:spacing w:line="40" w:lineRule="atLeast"/>
        <w:ind w:left="246" w:hangingChars="117" w:hanging="246"/>
        <w:jc w:val="left"/>
      </w:pPr>
    </w:p>
    <w:p w:rsidR="00DE1B8C" w:rsidRPr="00BB0EF9" w:rsidRDefault="00702C1D"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w:t>
      </w:r>
      <w:r w:rsidR="00EB2757">
        <w:rPr>
          <w:rFonts w:ascii="ＭＳ 明朝" w:hAnsi="ＭＳ 明朝" w:cs="ＭＳ Ｐゴシック" w:hint="eastAsia"/>
          <w:b/>
          <w:color w:val="000000"/>
          <w:kern w:val="0"/>
          <w:sz w:val="24"/>
          <w:szCs w:val="24"/>
          <w:bdr w:val="single" w:sz="4" w:space="0" w:color="auto"/>
          <w:shd w:val="pct15" w:color="auto" w:fill="FFFFFF"/>
        </w:rPr>
        <w:t>４</w:t>
      </w:r>
      <w:r w:rsidRPr="00BB0EF9">
        <w:rPr>
          <w:rFonts w:ascii="ＭＳ 明朝" w:hAnsi="ＭＳ 明朝" w:cs="ＭＳ Ｐゴシック" w:hint="eastAsia"/>
          <w:b/>
          <w:color w:val="000000"/>
          <w:kern w:val="0"/>
          <w:sz w:val="24"/>
          <w:szCs w:val="24"/>
          <w:bdr w:val="single" w:sz="4" w:space="0" w:color="auto"/>
          <w:shd w:val="pct15" w:color="auto" w:fill="FFFFFF"/>
        </w:rPr>
        <w:t xml:space="preserve">）医療機関等の役割　</w:t>
      </w:r>
    </w:p>
    <w:p w:rsid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C03A55">
        <w:rPr>
          <w:rFonts w:ascii="ＭＳ 明朝" w:hAnsi="ＭＳ 明朝" w:cs="ＭＳ Ｐゴシック" w:hint="eastAsia"/>
          <w:color w:val="000000"/>
          <w:kern w:val="0"/>
          <w:szCs w:val="21"/>
        </w:rPr>
        <w:t>新型インフルエンザ等による</w:t>
      </w:r>
      <w:r>
        <w:rPr>
          <w:rFonts w:ascii="ＭＳ 明朝" w:hAnsi="ＭＳ 明朝" w:cs="ＭＳ Ｐゴシック" w:hint="eastAsia"/>
          <w:color w:val="000000"/>
          <w:kern w:val="0"/>
          <w:szCs w:val="21"/>
        </w:rPr>
        <w:t>住民</w:t>
      </w:r>
      <w:r w:rsidRPr="00C03A55">
        <w:rPr>
          <w:rFonts w:ascii="ＭＳ 明朝" w:hAnsi="ＭＳ 明朝" w:cs="ＭＳ Ｐゴシック" w:hint="eastAsia"/>
          <w:color w:val="000000"/>
          <w:kern w:val="0"/>
          <w:szCs w:val="21"/>
        </w:rPr>
        <w:t>の健康被害を最小限にとどめる観点から、医療機関及び薬局は、新型インフルエンザ等の発生前から、地域医療体制の確保のため、新型インフルエンザ等患者を診療するための院内感染対策や必要となる医療資器材の確保等を推進する。</w:t>
      </w:r>
    </w:p>
    <w:p w:rsidR="00702C1D"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r w:rsidRPr="00C03A55">
        <w:rPr>
          <w:rFonts w:ascii="ＭＳ 明朝" w:hAnsi="ＭＳ 明朝" w:cs="ＭＳ Ｐゴシック" w:hint="eastAsia"/>
          <w:color w:val="000000"/>
          <w:kern w:val="0"/>
          <w:szCs w:val="21"/>
        </w:rPr>
        <w:t>医療機関は、新型インフルエンザ等の発生時においても医療提供を確保するため、新型インフルエンザ等患者の診療体制を含めた、診療継続計画の策定及び地域における医療連携を進める。</w:t>
      </w:r>
    </w:p>
    <w:p w:rsidR="00D45F1D" w:rsidRPr="00DE1B8C" w:rsidRDefault="00D45F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DE1B8C" w:rsidRPr="00BB0EF9" w:rsidRDefault="00702C1D"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w:t>
      </w:r>
      <w:r w:rsidR="00EB2757">
        <w:rPr>
          <w:rFonts w:ascii="ＭＳ 明朝" w:hAnsi="ＭＳ 明朝" w:cs="ＭＳ Ｐゴシック" w:hint="eastAsia"/>
          <w:b/>
          <w:color w:val="000000"/>
          <w:kern w:val="0"/>
          <w:sz w:val="24"/>
          <w:szCs w:val="24"/>
          <w:bdr w:val="single" w:sz="4" w:space="0" w:color="auto"/>
          <w:shd w:val="pct15" w:color="auto" w:fill="FFFFFF"/>
        </w:rPr>
        <w:t>５</w:t>
      </w:r>
      <w:r w:rsidRPr="00BB0EF9">
        <w:rPr>
          <w:rFonts w:ascii="ＭＳ 明朝" w:hAnsi="ＭＳ 明朝" w:cs="ＭＳ Ｐゴシック" w:hint="eastAsia"/>
          <w:b/>
          <w:color w:val="000000"/>
          <w:kern w:val="0"/>
          <w:sz w:val="24"/>
          <w:szCs w:val="24"/>
          <w:bdr w:val="single" w:sz="4" w:space="0" w:color="auto"/>
          <w:shd w:val="pct15" w:color="auto" w:fill="FFFFFF"/>
        </w:rPr>
        <w:t xml:space="preserve">）学校・通所施設等の役割　</w:t>
      </w:r>
    </w:p>
    <w:p w:rsid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C03A55">
        <w:rPr>
          <w:rFonts w:ascii="ＭＳ 明朝" w:hAnsi="ＭＳ 明朝" w:cs="ＭＳ Ｐゴシック" w:hint="eastAsia"/>
          <w:color w:val="000000"/>
          <w:kern w:val="0"/>
          <w:szCs w:val="21"/>
        </w:rPr>
        <w:t>日頃から入所者又は児童・生徒の健康状態を把握するように努めるとともに、施設・学校内での感染予防対策を徹底する。</w:t>
      </w:r>
    </w:p>
    <w:p w:rsid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C03A55">
        <w:rPr>
          <w:rFonts w:ascii="ＭＳ 明朝" w:hAnsi="ＭＳ 明朝" w:cs="ＭＳ Ｐゴシック" w:hint="eastAsia"/>
          <w:color w:val="000000"/>
          <w:kern w:val="0"/>
          <w:szCs w:val="21"/>
        </w:rPr>
        <w:t>未発生期の段階から、全国的に実施される</w:t>
      </w:r>
      <w:r w:rsidR="008714BF">
        <w:rPr>
          <w:rFonts w:ascii="ＭＳ 明朝" w:hAnsi="ＭＳ 明朝" w:cs="ＭＳ Ｐゴシック" w:hint="eastAsia"/>
          <w:color w:val="000000"/>
          <w:kern w:val="0"/>
          <w:szCs w:val="21"/>
        </w:rPr>
        <w:t xml:space="preserve">　</w:t>
      </w:r>
      <w:r w:rsidRPr="00C03A55">
        <w:rPr>
          <w:rFonts w:ascii="ＭＳ 明朝" w:hAnsi="ＭＳ 明朝" w:cs="ＭＳ Ｐゴシック" w:hint="eastAsia"/>
          <w:color w:val="000000"/>
          <w:kern w:val="0"/>
          <w:szCs w:val="21"/>
        </w:rPr>
        <w:t>サーベイランスに協力する。</w:t>
      </w:r>
    </w:p>
    <w:p w:rsidR="00702C1D"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r w:rsidRPr="00C03A55">
        <w:rPr>
          <w:rFonts w:ascii="ＭＳ 明朝" w:hAnsi="ＭＳ 明朝" w:cs="ＭＳ Ｐゴシック" w:hint="eastAsia"/>
          <w:color w:val="000000"/>
          <w:kern w:val="0"/>
          <w:szCs w:val="21"/>
        </w:rPr>
        <w:t>新型インフルエンザ等が国内・県内で発生した後において、県が勧告・要請する感染予防策の徹底、臨時休業等に可能な限り協力する。</w:t>
      </w:r>
    </w:p>
    <w:p w:rsidR="00D45F1D" w:rsidRDefault="00D45F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EB2757" w:rsidRDefault="00EB27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EB2757" w:rsidRPr="00DE1B8C" w:rsidRDefault="00EB27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DE1B8C" w:rsidRPr="00BB0EF9" w:rsidRDefault="00702C1D"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lastRenderedPageBreak/>
        <w:t>（</w:t>
      </w:r>
      <w:r w:rsidR="00EB2757">
        <w:rPr>
          <w:rFonts w:ascii="ＭＳ 明朝" w:hAnsi="ＭＳ 明朝" w:cs="ＭＳ Ｐゴシック" w:hint="eastAsia"/>
          <w:b/>
          <w:color w:val="000000"/>
          <w:kern w:val="0"/>
          <w:sz w:val="24"/>
          <w:szCs w:val="24"/>
          <w:bdr w:val="single" w:sz="4" w:space="0" w:color="auto"/>
          <w:shd w:val="pct15" w:color="auto" w:fill="FFFFFF"/>
        </w:rPr>
        <w:t>６</w:t>
      </w:r>
      <w:r w:rsidRPr="00BB0EF9">
        <w:rPr>
          <w:rFonts w:ascii="ＭＳ 明朝" w:hAnsi="ＭＳ 明朝" w:cs="ＭＳ Ｐゴシック" w:hint="eastAsia"/>
          <w:b/>
          <w:color w:val="000000"/>
          <w:kern w:val="0"/>
          <w:sz w:val="24"/>
          <w:szCs w:val="24"/>
          <w:bdr w:val="single" w:sz="4" w:space="0" w:color="auto"/>
          <w:shd w:val="pct15" w:color="auto" w:fill="FFFFFF"/>
        </w:rPr>
        <w:t xml:space="preserve">）一般の事業者の役割　</w:t>
      </w:r>
    </w:p>
    <w:p w:rsid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C03A55">
        <w:rPr>
          <w:rFonts w:ascii="ＭＳ 明朝" w:hAnsi="ＭＳ 明朝" w:cs="ＭＳ Ｐゴシック" w:hint="eastAsia"/>
          <w:color w:val="000000"/>
          <w:kern w:val="0"/>
          <w:szCs w:val="21"/>
        </w:rPr>
        <w:t>事業者については、新型インフルエンザ等の発生時に備えて、職場における感染対策を行う。</w:t>
      </w:r>
    </w:p>
    <w:p w:rsidR="00702C1D"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住民</w:t>
      </w:r>
      <w:r w:rsidRPr="00C03A55">
        <w:rPr>
          <w:rFonts w:ascii="ＭＳ 明朝" w:hAnsi="ＭＳ 明朝" w:cs="ＭＳ Ｐゴシック" w:hint="eastAsia"/>
          <w:color w:val="000000"/>
          <w:kern w:val="0"/>
          <w:szCs w:val="21"/>
        </w:rPr>
        <w:t>の生命及び健康に著しく重大な被害を与えるおそれのある新型インフルエンザ等の発生時には、感染拡大防止の観点から、県が勧告・要請する感染対策の徹底を行う。</w:t>
      </w:r>
    </w:p>
    <w:p w:rsidR="00D45F1D" w:rsidRPr="00DE1B8C" w:rsidRDefault="00D45F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DE1B8C" w:rsidRPr="00BB0EF9" w:rsidRDefault="00702C1D"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bdr w:val="single" w:sz="4" w:space="0" w:color="auto"/>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w:t>
      </w:r>
      <w:r w:rsidR="00EB2757">
        <w:rPr>
          <w:rFonts w:ascii="ＭＳ 明朝" w:hAnsi="ＭＳ 明朝" w:cs="ＭＳ Ｐゴシック" w:hint="eastAsia"/>
          <w:b/>
          <w:color w:val="000000"/>
          <w:kern w:val="0"/>
          <w:sz w:val="24"/>
          <w:szCs w:val="24"/>
          <w:bdr w:val="single" w:sz="4" w:space="0" w:color="auto"/>
          <w:shd w:val="pct15" w:color="auto" w:fill="FFFFFF"/>
        </w:rPr>
        <w:t>７</w:t>
      </w:r>
      <w:r w:rsidRPr="00BB0EF9">
        <w:rPr>
          <w:rFonts w:ascii="ＭＳ 明朝" w:hAnsi="ＭＳ 明朝" w:cs="ＭＳ Ｐゴシック" w:hint="eastAsia"/>
          <w:b/>
          <w:color w:val="000000"/>
          <w:kern w:val="0"/>
          <w:sz w:val="24"/>
          <w:szCs w:val="24"/>
          <w:bdr w:val="single" w:sz="4" w:space="0" w:color="auto"/>
          <w:shd w:val="pct15" w:color="auto" w:fill="FFFFFF"/>
        </w:rPr>
        <w:t xml:space="preserve">）住民の役割　</w:t>
      </w:r>
    </w:p>
    <w:p w:rsidR="00DE1B8C" w:rsidRDefault="00702C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sidRPr="00C03A55">
        <w:rPr>
          <w:rFonts w:ascii="ＭＳ 明朝" w:hAnsi="ＭＳ 明朝" w:cs="ＭＳ Ｐゴシック" w:hint="eastAsia"/>
          <w:color w:val="000000"/>
          <w:kern w:val="0"/>
          <w:szCs w:val="21"/>
        </w:rPr>
        <w:t>新型インフルエンザ等の発生前は、新型インフルエンザ等に関する情報や発生時にとるべき行動などその対策に関する知識を得るとともに、季節性インフルエンザにおいても行っている、マスク着用・咳エチケット・手洗い・うがい等の個人レベルでの感染対策を実践するよう努める。</w:t>
      </w:r>
    </w:p>
    <w:p w:rsidR="00702C1D" w:rsidRPr="00DE1B8C" w:rsidRDefault="00D45F1D"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Pr>
          <w:rFonts w:ascii="ＭＳ 明朝" w:hAnsi="ＭＳ 明朝" w:cs="ＭＳ Ｐゴシック" w:hint="eastAsia"/>
          <w:color w:val="000000"/>
          <w:kern w:val="0"/>
          <w:szCs w:val="21"/>
        </w:rPr>
        <w:t xml:space="preserve"> </w:t>
      </w:r>
    </w:p>
    <w:p w:rsidR="005E3B1D" w:rsidRPr="005A2252" w:rsidRDefault="005E3B1D" w:rsidP="00C26BC6">
      <w:pPr>
        <w:spacing w:line="40" w:lineRule="atLeast"/>
        <w:rPr>
          <w:b/>
          <w:sz w:val="24"/>
          <w:szCs w:val="24"/>
        </w:rPr>
      </w:pPr>
      <w:r w:rsidRPr="005A2252">
        <w:rPr>
          <w:rFonts w:ascii="ＭＳ 明朝" w:hAnsi="ＭＳ 明朝" w:cs="ＭＳ Ｐゴシック" w:hint="eastAsia"/>
          <w:b/>
          <w:color w:val="000000"/>
          <w:kern w:val="0"/>
          <w:sz w:val="24"/>
          <w:szCs w:val="24"/>
        </w:rPr>
        <w:t>４</w:t>
      </w:r>
      <w:r w:rsidRPr="005A2252">
        <w:rPr>
          <w:rFonts w:ascii="ＭＳ 明朝" w:hAnsi="ＭＳ 明朝" w:cs="ＭＳ Ｐゴシック"/>
          <w:b/>
          <w:color w:val="000000"/>
          <w:kern w:val="0"/>
          <w:sz w:val="24"/>
          <w:szCs w:val="24"/>
        </w:rPr>
        <w:t>.</w:t>
      </w:r>
      <w:r w:rsidRPr="005A2252">
        <w:rPr>
          <w:rFonts w:ascii="ＭＳ 明朝" w:hAnsi="ＭＳ 明朝" w:cs="ＭＳ Ｐゴシック" w:hint="eastAsia"/>
          <w:b/>
          <w:color w:val="000000"/>
          <w:kern w:val="0"/>
          <w:sz w:val="24"/>
          <w:szCs w:val="24"/>
        </w:rPr>
        <w:t>対策の基本項目</w:t>
      </w:r>
    </w:p>
    <w:p w:rsidR="00DE1B8C" w:rsidRPr="00BB0EF9" w:rsidRDefault="00D45F1D" w:rsidP="00C26BC6">
      <w:pPr>
        <w:spacing w:line="40" w:lineRule="atLeast"/>
        <w:ind w:firstLineChars="100" w:firstLine="241"/>
        <w:rPr>
          <w:rFonts w:ascii="ＭＳ 明朝" w:hAnsi="ＭＳ 明朝" w:cs="ＭＳ Ｐゴシック"/>
          <w:b/>
          <w:color w:val="000000"/>
          <w:kern w:val="0"/>
          <w:sz w:val="24"/>
          <w:szCs w:val="24"/>
        </w:rPr>
      </w:pPr>
      <w:r w:rsidRPr="00BB0EF9">
        <w:rPr>
          <w:rFonts w:ascii="ＭＳ 明朝" w:hAnsi="ＭＳ 明朝" w:cs="ＭＳ Ｐゴシック"/>
          <w:b/>
          <w:color w:val="000000"/>
          <w:kern w:val="0"/>
          <w:sz w:val="24"/>
          <w:szCs w:val="24"/>
        </w:rPr>
        <w:t>4</w:t>
      </w:r>
      <w:r w:rsidR="005E3B1D" w:rsidRPr="00BB0EF9">
        <w:rPr>
          <w:rFonts w:ascii="ＭＳ 明朝" w:hAnsi="ＭＳ 明朝" w:cs="ＭＳ Ｐゴシック"/>
          <w:b/>
          <w:color w:val="000000"/>
          <w:kern w:val="0"/>
          <w:sz w:val="24"/>
          <w:szCs w:val="24"/>
        </w:rPr>
        <w:t>-</w:t>
      </w:r>
      <w:r w:rsidR="005E3B1D" w:rsidRPr="00BB0EF9">
        <w:rPr>
          <w:rFonts w:ascii="ＭＳ 明朝" w:hAnsi="ＭＳ 明朝" w:cs="ＭＳ Ｐゴシック" w:hint="eastAsia"/>
          <w:b/>
          <w:color w:val="000000"/>
          <w:kern w:val="0"/>
          <w:sz w:val="24"/>
          <w:szCs w:val="24"/>
        </w:rPr>
        <w:t>1</w:t>
      </w:r>
      <w:r w:rsidR="005E3B1D" w:rsidRPr="00BB0EF9">
        <w:rPr>
          <w:rFonts w:ascii="ＭＳ 明朝" w:hAnsi="ＭＳ 明朝" w:cs="ＭＳ Ｐゴシック"/>
          <w:b/>
          <w:color w:val="000000"/>
          <w:kern w:val="0"/>
          <w:sz w:val="24"/>
          <w:szCs w:val="24"/>
        </w:rPr>
        <w:t>.</w:t>
      </w:r>
      <w:r w:rsidR="005E3B1D" w:rsidRPr="00BB0EF9">
        <w:rPr>
          <w:rFonts w:ascii="ＭＳ 明朝" w:hAnsi="ＭＳ 明朝" w:cs="ＭＳ Ｐゴシック" w:hint="eastAsia"/>
          <w:b/>
          <w:color w:val="000000"/>
          <w:kern w:val="0"/>
          <w:sz w:val="24"/>
          <w:szCs w:val="24"/>
        </w:rPr>
        <w:t>発生段階</w:t>
      </w:r>
    </w:p>
    <w:p w:rsidR="004526D3" w:rsidRDefault="005E3B1D" w:rsidP="00C26BC6">
      <w:pPr>
        <w:spacing w:line="40" w:lineRule="atLeast"/>
        <w:ind w:leftChars="100" w:left="210" w:firstLineChars="100" w:firstLine="210"/>
        <w:rPr>
          <w:rFonts w:ascii="ＭＳ 明朝" w:hAnsi="ＭＳ 明朝" w:cs="ＭＳ Ｐゴシック"/>
          <w:color w:val="000000"/>
          <w:kern w:val="0"/>
          <w:szCs w:val="21"/>
        </w:rPr>
      </w:pPr>
      <w:r w:rsidRPr="00470566">
        <w:rPr>
          <w:rFonts w:ascii="ＭＳ 明朝" w:hAnsi="ＭＳ 明朝" w:cs="ＭＳ Ｐゴシック" w:hint="eastAsia"/>
          <w:color w:val="000000"/>
          <w:kern w:val="0"/>
          <w:szCs w:val="21"/>
        </w:rPr>
        <w:t>新型インフルエンザ等対策は、感染の段階に応じて採るべき対応が異なることから、事前の準備を進め、状況の変化に即応した意思決定を迅速に行うことができるよう、あらかじめ発生の段階を設け、各段階において想定される状況に応じた対応方針を定めておく必要がある。</w:t>
      </w:r>
    </w:p>
    <w:p w:rsidR="004526D3" w:rsidRDefault="005E3B1D" w:rsidP="00C26BC6">
      <w:pPr>
        <w:spacing w:line="40" w:lineRule="atLeast"/>
        <w:ind w:leftChars="100" w:left="210" w:firstLineChars="100" w:firstLine="210"/>
        <w:rPr>
          <w:rFonts w:ascii="ＭＳ 明朝" w:hAnsi="ＭＳ 明朝" w:cs="ＭＳ Ｐゴシック"/>
          <w:color w:val="000000"/>
          <w:kern w:val="0"/>
          <w:szCs w:val="21"/>
        </w:rPr>
      </w:pPr>
      <w:r w:rsidRPr="00E8475B">
        <w:rPr>
          <w:rFonts w:ascii="ＭＳ 明朝" w:hAnsi="ＭＳ 明朝" w:cs="ＭＳ Ｐゴシック" w:hint="eastAsia"/>
          <w:color w:val="000000"/>
          <w:kern w:val="0"/>
          <w:szCs w:val="21"/>
        </w:rPr>
        <w:t>政府行動計画では、発生時の段階を、新型インフルエンザ等が発生する前から、海外での発生、国内での発生、まん延を迎え、小康状態に至るまでを、国の実情に応じた戦略に即して５つの段階に分類し、国全体での発生段階の移行については、海外や国内での発生状況を踏まえて、政府対策本部が決定することとしている。</w:t>
      </w:r>
    </w:p>
    <w:p w:rsidR="004526D3" w:rsidRDefault="005E3B1D" w:rsidP="00C26BC6">
      <w:pPr>
        <w:spacing w:line="40" w:lineRule="atLeast"/>
        <w:ind w:leftChars="100" w:left="210" w:firstLineChars="100" w:firstLine="210"/>
        <w:rPr>
          <w:rFonts w:ascii="ＭＳ 明朝" w:hAnsi="ＭＳ 明朝" w:cs="ＭＳ Ｐゴシック"/>
          <w:color w:val="000000"/>
          <w:kern w:val="0"/>
          <w:szCs w:val="21"/>
        </w:rPr>
      </w:pPr>
      <w:r w:rsidRPr="00E8475B">
        <w:rPr>
          <w:rFonts w:ascii="ＭＳ 明朝" w:hAnsi="ＭＳ 明朝" w:cs="ＭＳ Ｐゴシック" w:hint="eastAsia"/>
          <w:color w:val="000000"/>
          <w:kern w:val="0"/>
          <w:szCs w:val="21"/>
        </w:rPr>
        <w:t>各</w:t>
      </w:r>
      <w:r w:rsidR="005D635B">
        <w:rPr>
          <w:rFonts w:ascii="ＭＳ 明朝" w:hAnsi="ＭＳ 明朝" w:cs="ＭＳ Ｐゴシック" w:hint="eastAsia"/>
          <w:color w:val="000000"/>
          <w:kern w:val="0"/>
          <w:szCs w:val="21"/>
        </w:rPr>
        <w:t>地域</w:t>
      </w:r>
      <w:r w:rsidRPr="00E8475B">
        <w:rPr>
          <w:rFonts w:ascii="ＭＳ 明朝" w:hAnsi="ＭＳ 明朝" w:cs="ＭＳ Ｐゴシック" w:hint="eastAsia"/>
          <w:color w:val="000000"/>
          <w:kern w:val="0"/>
          <w:szCs w:val="21"/>
        </w:rPr>
        <w:t>での発生状況は様々であり、その状況に応じ、特に県内での医療提供や感染対策等について、柔軟に対応する必要があることから、県は、県における発生段階を定め、その移行については、必要に応じて国と協議のうえで、県が判断する。</w:t>
      </w:r>
    </w:p>
    <w:p w:rsidR="005E3B1D" w:rsidRPr="004526D3" w:rsidRDefault="005E3B1D" w:rsidP="00C26BC6">
      <w:pPr>
        <w:spacing w:line="40" w:lineRule="atLeast"/>
        <w:ind w:leftChars="100" w:left="210" w:firstLineChars="100" w:firstLine="210"/>
        <w:rPr>
          <w:rFonts w:ascii="ＭＳ 明朝" w:hAnsi="ＭＳ 明朝" w:cs="ＭＳ Ｐゴシック"/>
          <w:color w:val="000000"/>
          <w:kern w:val="0"/>
          <w:szCs w:val="21"/>
        </w:rPr>
      </w:pPr>
      <w:r w:rsidRPr="00E8475B">
        <w:rPr>
          <w:rFonts w:ascii="ＭＳ 明朝" w:hAnsi="ＭＳ 明朝" w:cs="ＭＳ Ｐゴシック" w:hint="eastAsia"/>
          <w:color w:val="000000"/>
          <w:kern w:val="0"/>
          <w:szCs w:val="21"/>
        </w:rPr>
        <w:t>国、県、</w:t>
      </w:r>
      <w:r w:rsidR="001F50E7">
        <w:rPr>
          <w:rFonts w:ascii="ＭＳ 明朝" w:hAnsi="ＭＳ 明朝" w:cs="ＭＳ Ｐゴシック" w:hint="eastAsia"/>
          <w:color w:val="000000"/>
          <w:kern w:val="0"/>
          <w:szCs w:val="21"/>
        </w:rPr>
        <w:t>市</w:t>
      </w:r>
      <w:r w:rsidRPr="00E8475B">
        <w:rPr>
          <w:rFonts w:ascii="ＭＳ 明朝" w:hAnsi="ＭＳ 明朝" w:cs="ＭＳ Ｐゴシック" w:hint="eastAsia"/>
          <w:color w:val="000000"/>
          <w:kern w:val="0"/>
          <w:szCs w:val="21"/>
        </w:rPr>
        <w:t>、関係機関等は、行動計画等で定められた対策を段階に応じて実施する。なお、段階の期間は極めて短時間となる可能性があり、また、必ずしも、段階どおりに進行するとは限らないこと、さらには、緊急事態宣言がされた場合には、対策の内容も変化するということに留意する。</w:t>
      </w:r>
    </w:p>
    <w:p w:rsidR="00D62990" w:rsidRPr="005E3B1D" w:rsidRDefault="00D62990" w:rsidP="00C26BC6">
      <w:pPr>
        <w:autoSpaceDE w:val="0"/>
        <w:autoSpaceDN w:val="0"/>
        <w:adjustRightInd w:val="0"/>
        <w:spacing w:line="40" w:lineRule="atLeast"/>
        <w:ind w:left="246" w:hangingChars="117" w:hanging="246"/>
        <w:jc w:val="left"/>
      </w:pPr>
    </w:p>
    <w:p w:rsidR="00737D38" w:rsidRDefault="00737D38" w:rsidP="00C26BC6">
      <w:pPr>
        <w:spacing w:line="40" w:lineRule="atLeast"/>
        <w:rPr>
          <w:rFonts w:ascii="ＭＳ 明朝" w:hAnsi="ＭＳ 明朝" w:cs="ＭＳ Ｐゴシック"/>
          <w:color w:val="000000"/>
          <w:kern w:val="0"/>
          <w:szCs w:val="21"/>
        </w:rPr>
      </w:pPr>
    </w:p>
    <w:p w:rsidR="00737D38" w:rsidRDefault="00737D38" w:rsidP="00C26BC6">
      <w:pPr>
        <w:spacing w:line="40" w:lineRule="atLeast"/>
        <w:rPr>
          <w:rFonts w:ascii="ＭＳ 明朝" w:hAnsi="ＭＳ 明朝" w:cs="ＭＳ Ｐゴシック"/>
          <w:color w:val="000000"/>
          <w:kern w:val="0"/>
          <w:szCs w:val="21"/>
        </w:rPr>
      </w:pPr>
    </w:p>
    <w:p w:rsidR="00EB2757" w:rsidRDefault="00EB2757" w:rsidP="00C26BC6">
      <w:pPr>
        <w:spacing w:line="40" w:lineRule="atLeast"/>
        <w:rPr>
          <w:rFonts w:ascii="ＭＳ 明朝" w:hAnsi="ＭＳ 明朝" w:cs="ＭＳ Ｐゴシック"/>
          <w:color w:val="000000"/>
          <w:kern w:val="0"/>
          <w:szCs w:val="21"/>
        </w:rPr>
      </w:pPr>
    </w:p>
    <w:p w:rsidR="00EB2757" w:rsidRDefault="00EB2757" w:rsidP="00C26BC6">
      <w:pPr>
        <w:spacing w:line="40" w:lineRule="atLeast"/>
        <w:rPr>
          <w:rFonts w:ascii="ＭＳ 明朝" w:hAnsi="ＭＳ 明朝" w:cs="ＭＳ Ｐゴシック"/>
          <w:color w:val="000000"/>
          <w:kern w:val="0"/>
          <w:szCs w:val="21"/>
        </w:rPr>
      </w:pPr>
    </w:p>
    <w:p w:rsidR="00EB2757" w:rsidRDefault="00EB2757" w:rsidP="00C26BC6">
      <w:pPr>
        <w:spacing w:line="40" w:lineRule="atLeast"/>
        <w:rPr>
          <w:rFonts w:ascii="ＭＳ 明朝" w:hAnsi="ＭＳ 明朝" w:cs="ＭＳ Ｐゴシック"/>
          <w:color w:val="000000"/>
          <w:kern w:val="0"/>
          <w:szCs w:val="21"/>
        </w:rPr>
      </w:pPr>
    </w:p>
    <w:p w:rsidR="002A592D" w:rsidRDefault="00702C1D" w:rsidP="000C08E6">
      <w:pPr>
        <w:spacing w:line="40" w:lineRule="atLeast"/>
        <w:jc w:val="left"/>
      </w:pPr>
      <w:r w:rsidRPr="00CE50EA">
        <w:rPr>
          <w:rFonts w:ascii="ＭＳ 明朝" w:hAnsi="ＭＳ 明朝" w:cs="ＭＳ Ｐゴシック" w:hint="eastAsia"/>
          <w:b/>
          <w:color w:val="000000"/>
          <w:kern w:val="0"/>
          <w:szCs w:val="21"/>
        </w:rPr>
        <w:lastRenderedPageBreak/>
        <w:t>（図）発生段階</w:t>
      </w:r>
      <w:r w:rsidR="000C08E6" w:rsidRPr="000C08E6">
        <w:rPr>
          <w:rFonts w:ascii="ＭＳ 明朝" w:hAnsi="ＭＳ 明朝" w:cs="ＭＳ Ｐゴシック" w:hint="eastAsia"/>
          <w:b/>
          <w:noProof/>
          <w:color w:val="000000"/>
          <w:kern w:val="0"/>
          <w:szCs w:val="21"/>
        </w:rPr>
        <w:drawing>
          <wp:inline distT="0" distB="0" distL="0" distR="0">
            <wp:extent cx="5686425" cy="36290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833" cy="3635029"/>
                    </a:xfrm>
                    <a:prstGeom prst="rect">
                      <a:avLst/>
                    </a:prstGeom>
                    <a:noFill/>
                    <a:ln>
                      <a:noFill/>
                    </a:ln>
                  </pic:spPr>
                </pic:pic>
              </a:graphicData>
            </a:graphic>
          </wp:inline>
        </w:drawing>
      </w:r>
    </w:p>
    <w:p w:rsidR="001F50E4" w:rsidRDefault="001F50E4" w:rsidP="00C26BC6">
      <w:pPr>
        <w:spacing w:line="40" w:lineRule="atLeast"/>
        <w:ind w:firstLineChars="100" w:firstLine="241"/>
        <w:rPr>
          <w:rFonts w:ascii="ＭＳ 明朝" w:hAnsi="ＭＳ 明朝" w:cs="ＭＳ Ｐゴシック"/>
          <w:b/>
          <w:color w:val="000000"/>
          <w:kern w:val="0"/>
          <w:sz w:val="24"/>
          <w:szCs w:val="24"/>
        </w:rPr>
      </w:pPr>
    </w:p>
    <w:p w:rsidR="00752657" w:rsidRPr="00BB0EF9" w:rsidRDefault="00752657" w:rsidP="00C26BC6">
      <w:pPr>
        <w:spacing w:line="40" w:lineRule="atLeast"/>
        <w:ind w:firstLineChars="100" w:firstLine="241"/>
        <w:rPr>
          <w:b/>
          <w:sz w:val="24"/>
          <w:szCs w:val="24"/>
        </w:rPr>
      </w:pPr>
      <w:r w:rsidRPr="00BB0EF9">
        <w:rPr>
          <w:rFonts w:ascii="ＭＳ 明朝" w:hAnsi="ＭＳ 明朝" w:cs="ＭＳ Ｐゴシック"/>
          <w:b/>
          <w:color w:val="000000"/>
          <w:kern w:val="0"/>
          <w:sz w:val="24"/>
          <w:szCs w:val="24"/>
        </w:rPr>
        <w:t>4-</w:t>
      </w:r>
      <w:r w:rsidRPr="00BB0EF9">
        <w:rPr>
          <w:rFonts w:ascii="ＭＳ 明朝" w:hAnsi="ＭＳ 明朝" w:cs="ＭＳ Ｐゴシック" w:hint="eastAsia"/>
          <w:b/>
          <w:color w:val="000000"/>
          <w:kern w:val="0"/>
          <w:sz w:val="24"/>
          <w:szCs w:val="24"/>
        </w:rPr>
        <w:t>2</w:t>
      </w:r>
      <w:r w:rsidRPr="00BB0EF9">
        <w:rPr>
          <w:rFonts w:ascii="ＭＳ 明朝" w:hAnsi="ＭＳ 明朝" w:cs="ＭＳ Ｐゴシック"/>
          <w:b/>
          <w:color w:val="000000"/>
          <w:kern w:val="0"/>
          <w:sz w:val="24"/>
          <w:szCs w:val="24"/>
        </w:rPr>
        <w:t>.</w:t>
      </w:r>
      <w:r w:rsidR="001F50E7" w:rsidRPr="00BB0EF9">
        <w:rPr>
          <w:rFonts w:ascii="ＭＳ 明朝" w:hAnsi="ＭＳ 明朝" w:cs="ＭＳ Ｐゴシック" w:hint="eastAsia"/>
          <w:b/>
          <w:color w:val="000000"/>
          <w:kern w:val="0"/>
          <w:sz w:val="24"/>
          <w:szCs w:val="24"/>
        </w:rPr>
        <w:t>市</w:t>
      </w:r>
      <w:r w:rsidRPr="00BB0EF9">
        <w:rPr>
          <w:rFonts w:ascii="ＭＳ 明朝" w:hAnsi="ＭＳ 明朝" w:cs="ＭＳ Ｐゴシック" w:hint="eastAsia"/>
          <w:b/>
          <w:color w:val="000000"/>
          <w:kern w:val="0"/>
          <w:sz w:val="24"/>
          <w:szCs w:val="24"/>
        </w:rPr>
        <w:t>行動計画の主要項目</w:t>
      </w:r>
    </w:p>
    <w:p w:rsidR="00752657" w:rsidRDefault="001F50E7" w:rsidP="00C26BC6">
      <w:pPr>
        <w:autoSpaceDE w:val="0"/>
        <w:autoSpaceDN w:val="0"/>
        <w:adjustRightInd w:val="0"/>
        <w:spacing w:line="40" w:lineRule="atLeast"/>
        <w:ind w:leftChars="117" w:left="246"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市</w:t>
      </w:r>
      <w:r w:rsidR="00752657">
        <w:rPr>
          <w:rFonts w:ascii="ＭＳ 明朝" w:hAnsi="ＭＳ 明朝" w:cs="ＭＳ Ｐゴシック" w:hint="eastAsia"/>
          <w:color w:val="000000"/>
          <w:kern w:val="0"/>
          <w:szCs w:val="21"/>
        </w:rPr>
        <w:t>行動計画は、その目標と対策を</w:t>
      </w:r>
      <w:r w:rsidR="00752657" w:rsidRPr="00434085">
        <w:rPr>
          <w:rFonts w:ascii="ＭＳ 明朝" w:hAnsi="ＭＳ 明朝" w:cs="ＭＳ Ｐゴシック" w:hint="eastAsia"/>
          <w:color w:val="000000"/>
          <w:kern w:val="0"/>
          <w:szCs w:val="21"/>
        </w:rPr>
        <w:t>「（１）実施体制」、「（</w:t>
      </w:r>
      <w:r w:rsidR="00752657">
        <w:rPr>
          <w:rFonts w:ascii="ＭＳ 明朝" w:hAnsi="ＭＳ 明朝" w:cs="ＭＳ Ｐゴシック" w:hint="eastAsia"/>
          <w:color w:val="000000"/>
          <w:kern w:val="0"/>
          <w:szCs w:val="21"/>
        </w:rPr>
        <w:t>２</w:t>
      </w:r>
      <w:r w:rsidR="00752657" w:rsidRPr="00434085">
        <w:rPr>
          <w:rFonts w:ascii="ＭＳ 明朝" w:hAnsi="ＭＳ 明朝" w:cs="ＭＳ Ｐゴシック" w:hint="eastAsia"/>
          <w:color w:val="000000"/>
          <w:kern w:val="0"/>
          <w:szCs w:val="21"/>
        </w:rPr>
        <w:t>）情報提供・共有」、「（</w:t>
      </w:r>
      <w:r w:rsidR="00752657">
        <w:rPr>
          <w:rFonts w:ascii="ＭＳ 明朝" w:hAnsi="ＭＳ 明朝" w:cs="ＭＳ Ｐゴシック" w:hint="eastAsia"/>
          <w:color w:val="000000"/>
          <w:kern w:val="0"/>
          <w:szCs w:val="21"/>
        </w:rPr>
        <w:t>３</w:t>
      </w:r>
      <w:r w:rsidR="00752657" w:rsidRPr="00434085">
        <w:rPr>
          <w:rFonts w:ascii="ＭＳ 明朝" w:hAnsi="ＭＳ 明朝" w:cs="ＭＳ Ｐゴシック" w:hint="eastAsia"/>
          <w:color w:val="000000"/>
          <w:kern w:val="0"/>
          <w:szCs w:val="21"/>
        </w:rPr>
        <w:t>）まん延防止</w:t>
      </w:r>
      <w:r w:rsidR="00752657">
        <w:rPr>
          <w:rFonts w:ascii="ＭＳ 明朝" w:hAnsi="ＭＳ 明朝" w:cs="ＭＳ Ｐゴシック" w:hint="eastAsia"/>
          <w:color w:val="000000"/>
          <w:kern w:val="0"/>
          <w:szCs w:val="21"/>
        </w:rPr>
        <w:t>に関する措置</w:t>
      </w:r>
      <w:r w:rsidR="00752657" w:rsidRPr="00434085">
        <w:rPr>
          <w:rFonts w:ascii="ＭＳ 明朝" w:hAnsi="ＭＳ 明朝" w:cs="ＭＳ Ｐゴシック" w:hint="eastAsia"/>
          <w:color w:val="000000"/>
          <w:kern w:val="0"/>
          <w:szCs w:val="21"/>
        </w:rPr>
        <w:t>」、「（</w:t>
      </w:r>
      <w:r w:rsidR="00752657">
        <w:rPr>
          <w:rFonts w:ascii="ＭＳ 明朝" w:hAnsi="ＭＳ 明朝" w:cs="ＭＳ Ｐゴシック" w:hint="eastAsia"/>
          <w:color w:val="000000"/>
          <w:kern w:val="0"/>
          <w:szCs w:val="21"/>
        </w:rPr>
        <w:t>４</w:t>
      </w:r>
      <w:r w:rsidR="00752657" w:rsidRPr="00434085">
        <w:rPr>
          <w:rFonts w:ascii="ＭＳ 明朝" w:hAnsi="ＭＳ 明朝" w:cs="ＭＳ Ｐゴシック" w:hint="eastAsia"/>
          <w:color w:val="000000"/>
          <w:kern w:val="0"/>
          <w:szCs w:val="21"/>
        </w:rPr>
        <w:t>）</w:t>
      </w:r>
      <w:r w:rsidR="00752657">
        <w:rPr>
          <w:rFonts w:ascii="ＭＳ 明朝" w:hAnsi="ＭＳ 明朝" w:cs="ＭＳ Ｐゴシック" w:hint="eastAsia"/>
          <w:color w:val="000000"/>
          <w:kern w:val="0"/>
          <w:szCs w:val="21"/>
        </w:rPr>
        <w:t>予防接種</w:t>
      </w:r>
      <w:r w:rsidR="00752657" w:rsidRPr="00434085">
        <w:rPr>
          <w:rFonts w:ascii="ＭＳ 明朝" w:hAnsi="ＭＳ 明朝" w:cs="ＭＳ Ｐゴシック" w:hint="eastAsia"/>
          <w:color w:val="000000"/>
          <w:kern w:val="0"/>
          <w:szCs w:val="21"/>
        </w:rPr>
        <w:t>」、「（５）医療」、「（６）</w:t>
      </w:r>
      <w:r w:rsidR="00752657">
        <w:rPr>
          <w:rFonts w:ascii="ＭＳ 明朝" w:hAnsi="ＭＳ 明朝" w:cs="ＭＳ Ｐゴシック" w:hint="eastAsia"/>
          <w:color w:val="000000"/>
          <w:kern w:val="0"/>
          <w:szCs w:val="21"/>
        </w:rPr>
        <w:t>住民の</w:t>
      </w:r>
      <w:r w:rsidR="00752657" w:rsidRPr="00434085">
        <w:rPr>
          <w:rFonts w:ascii="ＭＳ 明朝" w:hAnsi="ＭＳ 明朝" w:cs="ＭＳ Ｐゴシック" w:hint="eastAsia"/>
          <w:color w:val="000000"/>
          <w:kern w:val="0"/>
          <w:szCs w:val="21"/>
        </w:rPr>
        <w:t>生活及び</w:t>
      </w:r>
      <w:r w:rsidR="00752657">
        <w:rPr>
          <w:rFonts w:ascii="ＭＳ 明朝" w:hAnsi="ＭＳ 明朝" w:cs="ＭＳ Ｐゴシック" w:hint="eastAsia"/>
          <w:color w:val="000000"/>
          <w:kern w:val="0"/>
          <w:szCs w:val="21"/>
        </w:rPr>
        <w:t>地域</w:t>
      </w:r>
      <w:r w:rsidR="00752657" w:rsidRPr="00434085">
        <w:rPr>
          <w:rFonts w:ascii="ＭＳ 明朝" w:hAnsi="ＭＳ 明朝" w:cs="ＭＳ Ｐゴシック" w:hint="eastAsia"/>
          <w:color w:val="000000"/>
          <w:kern w:val="0"/>
          <w:szCs w:val="21"/>
        </w:rPr>
        <w:t>経済の安定の確保</w:t>
      </w:r>
      <w:r w:rsidR="00752657">
        <w:rPr>
          <w:rFonts w:ascii="ＭＳ 明朝" w:hAnsi="ＭＳ 明朝" w:cs="ＭＳ Ｐゴシック" w:hint="eastAsia"/>
          <w:color w:val="000000"/>
          <w:kern w:val="0"/>
          <w:szCs w:val="21"/>
        </w:rPr>
        <w:t>に関する措置</w:t>
      </w:r>
      <w:r w:rsidR="00752657" w:rsidRPr="00434085">
        <w:rPr>
          <w:rFonts w:ascii="ＭＳ 明朝" w:hAnsi="ＭＳ 明朝" w:cs="ＭＳ Ｐゴシック" w:hint="eastAsia"/>
          <w:color w:val="000000"/>
          <w:kern w:val="0"/>
          <w:szCs w:val="21"/>
        </w:rPr>
        <w:t>」の６項目に分けている。各項目の対策については、発生段階ごとに記述するが、横断的な留意点等について以下に示す。</w:t>
      </w:r>
    </w:p>
    <w:p w:rsidR="00CE50EA" w:rsidRDefault="00CE50EA" w:rsidP="00C26BC6">
      <w:pPr>
        <w:autoSpaceDE w:val="0"/>
        <w:autoSpaceDN w:val="0"/>
        <w:adjustRightInd w:val="0"/>
        <w:spacing w:line="40" w:lineRule="atLeast"/>
        <w:ind w:leftChars="117" w:left="246" w:firstLineChars="100" w:firstLine="210"/>
        <w:jc w:val="left"/>
        <w:rPr>
          <w:rFonts w:ascii="ＭＳ 明朝" w:hAnsi="ＭＳ 明朝" w:cs="ＭＳ Ｐゴシック"/>
          <w:color w:val="000000"/>
          <w:kern w:val="0"/>
          <w:szCs w:val="21"/>
        </w:rPr>
      </w:pPr>
    </w:p>
    <w:p w:rsidR="004526D3" w:rsidRPr="00BB0EF9" w:rsidRDefault="00752657" w:rsidP="00C26BC6">
      <w:pPr>
        <w:autoSpaceDE w:val="0"/>
        <w:autoSpaceDN w:val="0"/>
        <w:adjustRightInd w:val="0"/>
        <w:spacing w:line="40" w:lineRule="atLeast"/>
        <w:ind w:firstLineChars="100" w:firstLine="2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（１）実施体制　</w:t>
      </w:r>
    </w:p>
    <w:p w:rsidR="004526D3"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434085">
        <w:rPr>
          <w:rFonts w:ascii="ＭＳ 明朝" w:hAnsi="ＭＳ 明朝" w:cs="ＭＳ Ｐゴシック" w:hint="eastAsia"/>
          <w:color w:val="000000"/>
          <w:kern w:val="0"/>
          <w:szCs w:val="21"/>
        </w:rPr>
        <w:t>新型インフルエンザ等は、その病原性が高く感染力が強い場合、多数の</w:t>
      </w:r>
      <w:r>
        <w:rPr>
          <w:rFonts w:ascii="ＭＳ 明朝" w:hAnsi="ＭＳ 明朝" w:cs="ＭＳ Ｐゴシック" w:hint="eastAsia"/>
          <w:color w:val="000000"/>
          <w:kern w:val="0"/>
          <w:szCs w:val="21"/>
        </w:rPr>
        <w:t>住民</w:t>
      </w:r>
      <w:r w:rsidRPr="00434085">
        <w:rPr>
          <w:rFonts w:ascii="ＭＳ 明朝" w:hAnsi="ＭＳ 明朝" w:cs="ＭＳ Ｐゴシック" w:hint="eastAsia"/>
          <w:color w:val="000000"/>
          <w:kern w:val="0"/>
          <w:szCs w:val="21"/>
        </w:rPr>
        <w:t>の生命・健康に甚大な被害を及ぼすほか、社会・経済活動の縮小・停滞を招くおそれがあり、</w:t>
      </w:r>
      <w:r w:rsidR="001F50E7">
        <w:rPr>
          <w:rFonts w:ascii="ＭＳ 明朝" w:hAnsi="ＭＳ 明朝" w:cs="ＭＳ Ｐゴシック" w:hint="eastAsia"/>
          <w:color w:val="000000"/>
          <w:kern w:val="0"/>
          <w:szCs w:val="21"/>
        </w:rPr>
        <w:t>市</w:t>
      </w:r>
      <w:r w:rsidRPr="00434085">
        <w:rPr>
          <w:rFonts w:ascii="ＭＳ 明朝" w:hAnsi="ＭＳ 明朝" w:cs="ＭＳ Ｐゴシック" w:hint="eastAsia"/>
          <w:color w:val="000000"/>
          <w:kern w:val="0"/>
          <w:szCs w:val="21"/>
        </w:rPr>
        <w:t>の危機管理の問題として取り組む必要がある。このため、国、県、</w:t>
      </w:r>
      <w:r w:rsidR="001F50E7">
        <w:rPr>
          <w:rFonts w:ascii="ＭＳ 明朝" w:hAnsi="ＭＳ 明朝" w:cs="ＭＳ Ｐゴシック" w:hint="eastAsia"/>
          <w:color w:val="000000"/>
          <w:kern w:val="0"/>
          <w:szCs w:val="21"/>
        </w:rPr>
        <w:t>市</w:t>
      </w:r>
      <w:r w:rsidRPr="00434085">
        <w:rPr>
          <w:rFonts w:ascii="ＭＳ 明朝" w:hAnsi="ＭＳ 明朝" w:cs="ＭＳ Ｐゴシック" w:hint="eastAsia"/>
          <w:color w:val="000000"/>
          <w:kern w:val="0"/>
          <w:szCs w:val="21"/>
        </w:rPr>
        <w:t>、指定（地方）公共機関等事業者が相互に連携を図り、一体となった取組を行う。</w:t>
      </w:r>
    </w:p>
    <w:p w:rsidR="004526D3"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2D6481">
        <w:rPr>
          <w:rFonts w:ascii="ＭＳ 明朝" w:hAnsi="ＭＳ 明朝" w:cs="ＭＳ Ｐゴシック" w:hint="eastAsia"/>
          <w:color w:val="000000"/>
          <w:kern w:val="0"/>
          <w:szCs w:val="21"/>
        </w:rPr>
        <w:t>新型インフルエンザ等の発生前においては、</w:t>
      </w:r>
      <w:r w:rsidR="00C9624A">
        <w:rPr>
          <w:rFonts w:ascii="ＭＳ 明朝" w:hAnsi="ＭＳ 明朝" w:cs="ＭＳ Ｐゴシック" w:hint="eastAsia"/>
          <w:color w:val="000000"/>
          <w:kern w:val="0"/>
          <w:szCs w:val="21"/>
        </w:rPr>
        <w:t>防災対策課・</w:t>
      </w:r>
      <w:r w:rsidR="005D635B">
        <w:rPr>
          <w:rFonts w:ascii="ＭＳ 明朝" w:hAnsi="ＭＳ 明朝" w:cs="ＭＳ Ｐゴシック" w:hint="eastAsia"/>
          <w:color w:val="000000"/>
          <w:kern w:val="0"/>
          <w:szCs w:val="21"/>
        </w:rPr>
        <w:t>保健介護課</w:t>
      </w:r>
      <w:r>
        <w:rPr>
          <w:rFonts w:ascii="ＭＳ 明朝" w:hAnsi="ＭＳ 明朝" w:cs="ＭＳ Ｐゴシック" w:hint="eastAsia"/>
          <w:color w:val="000000"/>
          <w:kern w:val="0"/>
          <w:szCs w:val="21"/>
        </w:rPr>
        <w:t>を中心とし、</w:t>
      </w:r>
      <w:r w:rsidRPr="002D6481">
        <w:rPr>
          <w:rFonts w:ascii="ＭＳ 明朝" w:hAnsi="ＭＳ 明朝" w:cs="ＭＳ Ｐゴシック" w:hint="eastAsia"/>
          <w:color w:val="000000"/>
          <w:kern w:val="0"/>
          <w:szCs w:val="21"/>
        </w:rPr>
        <w:t>全庁一体となった取組を推進する。さらに、</w:t>
      </w:r>
      <w:r>
        <w:rPr>
          <w:rFonts w:ascii="ＭＳ 明朝" w:hAnsi="ＭＳ 明朝" w:cs="ＭＳ Ｐゴシック" w:hint="eastAsia"/>
          <w:color w:val="000000"/>
          <w:kern w:val="0"/>
          <w:szCs w:val="21"/>
        </w:rPr>
        <w:t>県</w:t>
      </w:r>
      <w:r w:rsidRPr="002D6481">
        <w:rPr>
          <w:rFonts w:ascii="ＭＳ 明朝" w:hAnsi="ＭＳ 明朝" w:cs="ＭＳ Ｐゴシック" w:hint="eastAsia"/>
          <w:color w:val="000000"/>
          <w:kern w:val="0"/>
          <w:szCs w:val="21"/>
        </w:rPr>
        <w:t>や指定（地方）公共機関等との連携を強化し、発生時に備えた準備を進める。</w:t>
      </w:r>
    </w:p>
    <w:p w:rsidR="004526D3"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Pr>
          <w:rFonts w:ascii="ＭＳ 明朝" w:hAnsi="ＭＳ 明朝" w:cs="ＭＳ Ｐゴシック" w:hint="eastAsia"/>
          <w:color w:val="000000"/>
          <w:kern w:val="0"/>
          <w:szCs w:val="21"/>
        </w:rPr>
        <w:t>国が緊急事態宣言をした場合は、速やかに「</w:t>
      </w:r>
      <w:r w:rsidR="001F50E7">
        <w:rPr>
          <w:rFonts w:ascii="ＭＳ 明朝" w:hAnsi="ＭＳ 明朝" w:cs="ＭＳ Ｐゴシック" w:hint="eastAsia"/>
          <w:color w:val="000000"/>
          <w:kern w:val="0"/>
          <w:szCs w:val="21"/>
        </w:rPr>
        <w:t>市</w:t>
      </w:r>
      <w:r w:rsidRPr="00646D82">
        <w:rPr>
          <w:rFonts w:ascii="ＭＳ 明朝" w:hAnsi="ＭＳ 明朝" w:cs="ＭＳ Ｐゴシック" w:hint="eastAsia"/>
          <w:color w:val="000000"/>
          <w:kern w:val="0"/>
          <w:szCs w:val="21"/>
        </w:rPr>
        <w:t>対策本部」を設置し、国</w:t>
      </w:r>
      <w:r>
        <w:rPr>
          <w:rFonts w:ascii="ＭＳ 明朝" w:hAnsi="ＭＳ 明朝" w:cs="ＭＳ Ｐゴシック" w:hint="eastAsia"/>
          <w:color w:val="000000"/>
          <w:kern w:val="0"/>
          <w:szCs w:val="21"/>
        </w:rPr>
        <w:t>及び県</w:t>
      </w:r>
      <w:r w:rsidRPr="00646D82">
        <w:rPr>
          <w:rFonts w:ascii="ＭＳ 明朝" w:hAnsi="ＭＳ 明朝" w:cs="ＭＳ Ｐゴシック" w:hint="eastAsia"/>
          <w:color w:val="000000"/>
          <w:kern w:val="0"/>
          <w:szCs w:val="21"/>
        </w:rPr>
        <w:t>の基本的対処方針を踏まえつつ、一体となって対策を進める。</w:t>
      </w:r>
      <w:r>
        <w:rPr>
          <w:rFonts w:ascii="ＭＳ 明朝" w:hAnsi="ＭＳ 明朝" w:cs="ＭＳ Ｐゴシック" w:hint="eastAsia"/>
          <w:color w:val="000000"/>
          <w:kern w:val="0"/>
          <w:szCs w:val="21"/>
        </w:rPr>
        <w:t>なお、緊急事態宣言がなされていない場合であっても、必要があれば特措法に基づかない任意の対策本部を設置する</w:t>
      </w:r>
      <w:r w:rsidR="00C9624A">
        <w:rPr>
          <w:rFonts w:ascii="ＭＳ 明朝" w:hAnsi="ＭＳ 明朝" w:cs="ＭＳ Ｐゴシック" w:hint="eastAsia"/>
          <w:color w:val="000000"/>
          <w:kern w:val="0"/>
          <w:szCs w:val="21"/>
        </w:rPr>
        <w:t>。</w:t>
      </w:r>
    </w:p>
    <w:p w:rsidR="002777B9" w:rsidRDefault="002777B9"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p>
    <w:p w:rsidR="004526D3" w:rsidRDefault="001F50E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Pr>
          <w:rFonts w:ascii="ＭＳ 明朝" w:hAnsi="ＭＳ 明朝" w:cs="ＭＳ Ｐゴシック" w:hint="eastAsia"/>
          <w:color w:val="000000"/>
          <w:kern w:val="0"/>
          <w:szCs w:val="21"/>
        </w:rPr>
        <w:t>市</w:t>
      </w:r>
      <w:r w:rsidR="00752657">
        <w:rPr>
          <w:rFonts w:ascii="ＭＳ 明朝" w:hAnsi="ＭＳ 明朝" w:cs="ＭＳ Ｐゴシック" w:hint="eastAsia"/>
          <w:color w:val="000000"/>
          <w:kern w:val="0"/>
          <w:szCs w:val="21"/>
        </w:rPr>
        <w:t>は、</w:t>
      </w:r>
      <w:r>
        <w:rPr>
          <w:rFonts w:ascii="ＭＳ 明朝" w:hAnsi="ＭＳ 明朝" w:cs="ＭＳ Ｐゴシック" w:hint="eastAsia"/>
          <w:color w:val="000000"/>
          <w:kern w:val="0"/>
          <w:szCs w:val="21"/>
        </w:rPr>
        <w:t>市</w:t>
      </w:r>
      <w:r w:rsidR="00752657">
        <w:rPr>
          <w:rFonts w:ascii="ＭＳ 明朝" w:hAnsi="ＭＳ 明朝" w:cs="ＭＳ Ｐゴシック" w:hint="eastAsia"/>
          <w:color w:val="000000"/>
          <w:kern w:val="0"/>
          <w:szCs w:val="21"/>
        </w:rPr>
        <w:t>行動計画の作成に際し、医学・公衆衛生学の学識経験者の意見を聴き、発生時には医学・公衆衛生学の学識経験者等の意見を適宜適切に聴取する。</w:t>
      </w:r>
    </w:p>
    <w:p w:rsidR="00752657" w:rsidRPr="004526D3"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2D6481">
        <w:rPr>
          <w:rFonts w:ascii="ＭＳ 明朝" w:hAnsi="ＭＳ 明朝" w:cs="ＭＳ Ｐゴシック" w:hint="eastAsia"/>
          <w:color w:val="000000"/>
          <w:kern w:val="0"/>
          <w:szCs w:val="21"/>
        </w:rPr>
        <w:t>国の基本的対処方針が示される前に県内で発生した場合は、国や県の意見を踏まえ対応する</w:t>
      </w:r>
      <w:r w:rsidR="00C9624A">
        <w:rPr>
          <w:rFonts w:ascii="ＭＳ 明朝" w:hAnsi="ＭＳ 明朝" w:cs="ＭＳ Ｐゴシック" w:hint="eastAsia"/>
          <w:color w:val="000000"/>
          <w:kern w:val="0"/>
          <w:szCs w:val="21"/>
        </w:rPr>
        <w:t>。</w:t>
      </w:r>
    </w:p>
    <w:p w:rsidR="005D635B" w:rsidRDefault="005D635B" w:rsidP="00C26BC6">
      <w:pPr>
        <w:spacing w:line="40" w:lineRule="atLeast"/>
        <w:ind w:left="210" w:hangingChars="100" w:hanging="210"/>
        <w:rPr>
          <w:rFonts w:ascii="ＭＳ 明朝" w:hAnsi="ＭＳ 明朝" w:cs="ＭＳ Ｐゴシック"/>
          <w:color w:val="000000"/>
          <w:kern w:val="0"/>
          <w:szCs w:val="21"/>
        </w:rPr>
      </w:pPr>
    </w:p>
    <w:p w:rsidR="006056F7" w:rsidRPr="00CB13D7" w:rsidRDefault="006056F7" w:rsidP="00C26BC6">
      <w:pPr>
        <w:spacing w:line="40" w:lineRule="atLeast"/>
        <w:ind w:firstLineChars="100" w:firstLine="211"/>
        <w:rPr>
          <w:rFonts w:asciiTheme="minorEastAsia" w:hAnsiTheme="minorEastAsia"/>
        </w:rPr>
      </w:pPr>
      <w:r w:rsidRPr="00D75B07">
        <w:rPr>
          <w:rFonts w:asciiTheme="minorEastAsia" w:hAnsiTheme="minorEastAsia" w:hint="eastAsia"/>
          <w:b/>
        </w:rPr>
        <w:t>（図）市における新型インフルエンザ等危機管理体制</w:t>
      </w:r>
    </w:p>
    <w:p w:rsidR="005D635B" w:rsidRPr="006056F7" w:rsidRDefault="006F4D70" w:rsidP="00C26BC6">
      <w:pPr>
        <w:spacing w:line="40" w:lineRule="atLeast"/>
        <w:ind w:left="210" w:hangingChars="100" w:hanging="210"/>
        <w:rPr>
          <w:rFonts w:ascii="ＭＳ 明朝" w:hAnsi="ＭＳ 明朝" w:cs="ＭＳ Ｐゴシック"/>
          <w:color w:val="000000"/>
          <w:kern w:val="0"/>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15E9FE5B" wp14:editId="4CCF99D6">
                <wp:simplePos x="0" y="0"/>
                <wp:positionH relativeFrom="column">
                  <wp:posOffset>929640</wp:posOffset>
                </wp:positionH>
                <wp:positionV relativeFrom="paragraph">
                  <wp:posOffset>111125</wp:posOffset>
                </wp:positionV>
                <wp:extent cx="5079365" cy="2676525"/>
                <wp:effectExtent l="19050" t="19050" r="45085" b="4762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9365" cy="2676525"/>
                        </a:xfrm>
                        <a:prstGeom prst="roundRect">
                          <a:avLst>
                            <a:gd name="adj" fmla="val 16667"/>
                          </a:avLst>
                        </a:prstGeom>
                        <a:solidFill>
                          <a:srgbClr val="FFFFFF"/>
                        </a:solidFill>
                        <a:ln w="50800" cmpd="thickThin">
                          <a:solidFill>
                            <a:srgbClr val="000000"/>
                          </a:solidFill>
                          <a:round/>
                          <a:headEnd/>
                          <a:tailEnd/>
                        </a:ln>
                      </wps:spPr>
                      <wps:txbx>
                        <w:txbxContent>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Pr="006F4D70" w:rsidRDefault="00F75970" w:rsidP="00712A6D">
                            <w:pPr>
                              <w:rPr>
                                <w:rFonts w:ascii="HG丸ｺﾞｼｯｸM-PRO" w:eastAsia="HG丸ｺﾞｼｯｸM-PRO" w:hAnsi="HG丸ｺﾞｼｯｸM-PRO"/>
                              </w:rPr>
                            </w:pPr>
                            <w:r w:rsidRPr="006F4D70">
                              <w:rPr>
                                <w:rFonts w:ascii="HG丸ｺﾞｼｯｸM-PRO" w:eastAsia="HG丸ｺﾞｼｯｸM-PRO" w:hAnsi="HG丸ｺﾞｼｯｸM-PRO" w:hint="eastAsia"/>
                                <w:sz w:val="20"/>
                              </w:rPr>
                              <w:t>＊なお</w:t>
                            </w:r>
                            <w:r w:rsidRPr="006F4D70">
                              <w:rPr>
                                <w:rFonts w:ascii="HG丸ｺﾞｼｯｸM-PRO" w:eastAsia="HG丸ｺﾞｼｯｸM-PRO" w:hAnsi="HG丸ｺﾞｼｯｸM-PRO"/>
                                <w:sz w:val="20"/>
                              </w:rPr>
                              <w:t>、緊急事態宣言がされていない場合</w:t>
                            </w:r>
                            <w:r w:rsidRPr="006F4D70">
                              <w:rPr>
                                <w:rFonts w:ascii="HG丸ｺﾞｼｯｸM-PRO" w:eastAsia="HG丸ｺﾞｼｯｸM-PRO" w:hAnsi="HG丸ｺﾞｼｯｸM-PRO" w:hint="eastAsia"/>
                                <w:sz w:val="20"/>
                              </w:rPr>
                              <w:t>で</w:t>
                            </w:r>
                            <w:r w:rsidRPr="006F4D70">
                              <w:rPr>
                                <w:rFonts w:ascii="HG丸ｺﾞｼｯｸM-PRO" w:eastAsia="HG丸ｺﾞｼｯｸM-PRO" w:hAnsi="HG丸ｺﾞｼｯｸM-PRO"/>
                                <w:sz w:val="20"/>
                              </w:rPr>
                              <w:t>あっても、</w:t>
                            </w:r>
                            <w:r w:rsidRPr="006F4D70">
                              <w:rPr>
                                <w:rFonts w:ascii="HG丸ｺﾞｼｯｸM-PRO" w:eastAsia="HG丸ｺﾞｼｯｸM-PRO" w:hAnsi="HG丸ｺﾞｼｯｸM-PRO" w:hint="eastAsia"/>
                                <w:sz w:val="20"/>
                              </w:rPr>
                              <w:t>必要に応じて</w:t>
                            </w:r>
                            <w:r w:rsidRPr="006F4D70">
                              <w:rPr>
                                <w:rFonts w:ascii="HG丸ｺﾞｼｯｸM-PRO" w:eastAsia="HG丸ｺﾞｼｯｸM-PRO" w:hAnsi="HG丸ｺﾞｼｯｸM-PRO"/>
                                <w:sz w:val="20"/>
                              </w:rPr>
                              <w:t>、</w:t>
                            </w:r>
                            <w:r>
                              <w:rPr>
                                <w:rFonts w:ascii="HG丸ｺﾞｼｯｸM-PRO" w:eastAsia="HG丸ｺﾞｼｯｸM-PRO" w:hAnsi="HG丸ｺﾞｼｯｸM-PRO" w:hint="eastAsia"/>
                                <w:sz w:val="20"/>
                              </w:rPr>
                              <w:t>市</w:t>
                            </w:r>
                            <w:r w:rsidRPr="006F4D70">
                              <w:rPr>
                                <w:rFonts w:ascii="HG丸ｺﾞｼｯｸM-PRO" w:eastAsia="HG丸ｺﾞｼｯｸM-PRO" w:hAnsi="HG丸ｺﾞｼｯｸM-PRO" w:hint="eastAsia"/>
                                <w:sz w:val="20"/>
                              </w:rPr>
                              <w:t xml:space="preserve">は　</w:t>
                            </w:r>
                            <w:r w:rsidRPr="006F4D70">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sidRPr="006F4D70">
                              <w:rPr>
                                <w:rFonts w:ascii="HG丸ｺﾞｼｯｸM-PRO" w:eastAsia="HG丸ｺﾞｼｯｸM-PRO" w:hAnsi="HG丸ｺﾞｼｯｸM-PRO"/>
                                <w:sz w:val="20"/>
                              </w:rPr>
                              <w:t>特</w:t>
                            </w:r>
                            <w:r w:rsidRPr="006F4D70">
                              <w:rPr>
                                <w:rFonts w:ascii="HG丸ｺﾞｼｯｸM-PRO" w:eastAsia="HG丸ｺﾞｼｯｸM-PRO" w:hAnsi="HG丸ｺﾞｼｯｸM-PRO" w:hint="eastAsia"/>
                                <w:sz w:val="20"/>
                              </w:rPr>
                              <w:t>措法</w:t>
                            </w:r>
                            <w:r w:rsidRPr="006F4D70">
                              <w:rPr>
                                <w:rFonts w:ascii="HG丸ｺﾞｼｯｸM-PRO" w:eastAsia="HG丸ｺﾞｼｯｸM-PRO" w:hAnsi="HG丸ｺﾞｼｯｸM-PRO"/>
                                <w:sz w:val="20"/>
                              </w:rPr>
                              <w:t>に基づ</w:t>
                            </w:r>
                            <w:r w:rsidRPr="006F4D70">
                              <w:rPr>
                                <w:rFonts w:ascii="HG丸ｺﾞｼｯｸM-PRO" w:eastAsia="HG丸ｺﾞｼｯｸM-PRO" w:hAnsi="HG丸ｺﾞｼｯｸM-PRO" w:hint="eastAsia"/>
                                <w:sz w:val="20"/>
                              </w:rPr>
                              <w:t>かない</w:t>
                            </w:r>
                            <w:r w:rsidRPr="006F4D70">
                              <w:rPr>
                                <w:rFonts w:ascii="HG丸ｺﾞｼｯｸM-PRO" w:eastAsia="HG丸ｺﾞｼｯｸM-PRO" w:hAnsi="HG丸ｺﾞｼｯｸM-PRO"/>
                                <w:sz w:val="20"/>
                              </w:rPr>
                              <w:t>任意の対策本部を設置する。</w:t>
                            </w:r>
                          </w:p>
                          <w:p w:rsidR="00F75970" w:rsidRDefault="00F75970" w:rsidP="009F1EF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9FE5B" id="角丸四角形 25" o:spid="_x0000_s1026" style="position:absolute;left:0;text-align:left;margin-left:73.2pt;margin-top:8.75pt;width:399.95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" strokeweight="4pt">
                <v:stroke linestyle="thickThin"/>
                <v:textbox inset="5.85pt,.7pt,5.85pt,.7pt">
                  <w:txbxContent>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Default="00F75970" w:rsidP="009F1EF7">
                      <w:pPr>
                        <w:jc w:val="center"/>
                      </w:pPr>
                    </w:p>
                    <w:p w:rsidR="00F75970" w:rsidRPr="006F4D70" w:rsidRDefault="00F75970" w:rsidP="00712A6D">
                      <w:pPr>
                        <w:rPr>
                          <w:rFonts w:ascii="HG丸ｺﾞｼｯｸM-PRO" w:eastAsia="HG丸ｺﾞｼｯｸM-PRO" w:hAnsi="HG丸ｺﾞｼｯｸM-PRO"/>
                        </w:rPr>
                      </w:pPr>
                      <w:r w:rsidRPr="006F4D70">
                        <w:rPr>
                          <w:rFonts w:ascii="HG丸ｺﾞｼｯｸM-PRO" w:eastAsia="HG丸ｺﾞｼｯｸM-PRO" w:hAnsi="HG丸ｺﾞｼｯｸM-PRO" w:hint="eastAsia"/>
                          <w:sz w:val="20"/>
                        </w:rPr>
                        <w:t>＊なお</w:t>
                      </w:r>
                      <w:r w:rsidRPr="006F4D70">
                        <w:rPr>
                          <w:rFonts w:ascii="HG丸ｺﾞｼｯｸM-PRO" w:eastAsia="HG丸ｺﾞｼｯｸM-PRO" w:hAnsi="HG丸ｺﾞｼｯｸM-PRO"/>
                          <w:sz w:val="20"/>
                        </w:rPr>
                        <w:t>、緊急事態宣言がされていない場合</w:t>
                      </w:r>
                      <w:r w:rsidRPr="006F4D70">
                        <w:rPr>
                          <w:rFonts w:ascii="HG丸ｺﾞｼｯｸM-PRO" w:eastAsia="HG丸ｺﾞｼｯｸM-PRO" w:hAnsi="HG丸ｺﾞｼｯｸM-PRO" w:hint="eastAsia"/>
                          <w:sz w:val="20"/>
                        </w:rPr>
                        <w:t>で</w:t>
                      </w:r>
                      <w:r w:rsidRPr="006F4D70">
                        <w:rPr>
                          <w:rFonts w:ascii="HG丸ｺﾞｼｯｸM-PRO" w:eastAsia="HG丸ｺﾞｼｯｸM-PRO" w:hAnsi="HG丸ｺﾞｼｯｸM-PRO"/>
                          <w:sz w:val="20"/>
                        </w:rPr>
                        <w:t>あっても、</w:t>
                      </w:r>
                      <w:r w:rsidRPr="006F4D70">
                        <w:rPr>
                          <w:rFonts w:ascii="HG丸ｺﾞｼｯｸM-PRO" w:eastAsia="HG丸ｺﾞｼｯｸM-PRO" w:hAnsi="HG丸ｺﾞｼｯｸM-PRO" w:hint="eastAsia"/>
                          <w:sz w:val="20"/>
                        </w:rPr>
                        <w:t>必要に応じて</w:t>
                      </w:r>
                      <w:r w:rsidRPr="006F4D70">
                        <w:rPr>
                          <w:rFonts w:ascii="HG丸ｺﾞｼｯｸM-PRO" w:eastAsia="HG丸ｺﾞｼｯｸM-PRO" w:hAnsi="HG丸ｺﾞｼｯｸM-PRO"/>
                          <w:sz w:val="20"/>
                        </w:rPr>
                        <w:t>、</w:t>
                      </w:r>
                      <w:r>
                        <w:rPr>
                          <w:rFonts w:ascii="HG丸ｺﾞｼｯｸM-PRO" w:eastAsia="HG丸ｺﾞｼｯｸM-PRO" w:hAnsi="HG丸ｺﾞｼｯｸM-PRO" w:hint="eastAsia"/>
                          <w:sz w:val="20"/>
                        </w:rPr>
                        <w:t>市</w:t>
                      </w:r>
                      <w:r w:rsidRPr="006F4D70">
                        <w:rPr>
                          <w:rFonts w:ascii="HG丸ｺﾞｼｯｸM-PRO" w:eastAsia="HG丸ｺﾞｼｯｸM-PRO" w:hAnsi="HG丸ｺﾞｼｯｸM-PRO" w:hint="eastAsia"/>
                          <w:sz w:val="20"/>
                        </w:rPr>
                        <w:t xml:space="preserve">は　</w:t>
                      </w:r>
                      <w:r w:rsidRPr="006F4D70">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sidRPr="006F4D70">
                        <w:rPr>
                          <w:rFonts w:ascii="HG丸ｺﾞｼｯｸM-PRO" w:eastAsia="HG丸ｺﾞｼｯｸM-PRO" w:hAnsi="HG丸ｺﾞｼｯｸM-PRO"/>
                          <w:sz w:val="20"/>
                        </w:rPr>
                        <w:t>特</w:t>
                      </w:r>
                      <w:r w:rsidRPr="006F4D70">
                        <w:rPr>
                          <w:rFonts w:ascii="HG丸ｺﾞｼｯｸM-PRO" w:eastAsia="HG丸ｺﾞｼｯｸM-PRO" w:hAnsi="HG丸ｺﾞｼｯｸM-PRO" w:hint="eastAsia"/>
                          <w:sz w:val="20"/>
                        </w:rPr>
                        <w:t>措法</w:t>
                      </w:r>
                      <w:r w:rsidRPr="006F4D70">
                        <w:rPr>
                          <w:rFonts w:ascii="HG丸ｺﾞｼｯｸM-PRO" w:eastAsia="HG丸ｺﾞｼｯｸM-PRO" w:hAnsi="HG丸ｺﾞｼｯｸM-PRO"/>
                          <w:sz w:val="20"/>
                        </w:rPr>
                        <w:t>に基づ</w:t>
                      </w:r>
                      <w:r w:rsidRPr="006F4D70">
                        <w:rPr>
                          <w:rFonts w:ascii="HG丸ｺﾞｼｯｸM-PRO" w:eastAsia="HG丸ｺﾞｼｯｸM-PRO" w:hAnsi="HG丸ｺﾞｼｯｸM-PRO" w:hint="eastAsia"/>
                          <w:sz w:val="20"/>
                        </w:rPr>
                        <w:t>かない</w:t>
                      </w:r>
                      <w:r w:rsidRPr="006F4D70">
                        <w:rPr>
                          <w:rFonts w:ascii="HG丸ｺﾞｼｯｸM-PRO" w:eastAsia="HG丸ｺﾞｼｯｸM-PRO" w:hAnsi="HG丸ｺﾞｼｯｸM-PRO"/>
                          <w:sz w:val="20"/>
                        </w:rPr>
                        <w:t>任意の対策本部を設置する。</w:t>
                      </w:r>
                    </w:p>
                    <w:p w:rsidR="00F75970" w:rsidRDefault="00F75970" w:rsidP="009F1EF7">
                      <w:pPr>
                        <w:jc w:val="center"/>
                      </w:pPr>
                    </w:p>
                  </w:txbxContent>
                </v:textbox>
              </v:roundrect>
            </w:pict>
          </mc:Fallback>
        </mc:AlternateContent>
      </w:r>
    </w:p>
    <w:p w:rsidR="005D635B" w:rsidRDefault="005D635B" w:rsidP="00C26BC6">
      <w:pPr>
        <w:spacing w:line="40" w:lineRule="atLeast"/>
        <w:ind w:left="210" w:hangingChars="100" w:hanging="210"/>
      </w:pPr>
    </w:p>
    <w:p w:rsidR="006056F7" w:rsidRDefault="009F1EF7"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3A638D92" wp14:editId="183ADDED">
                <wp:simplePos x="0" y="0"/>
                <wp:positionH relativeFrom="column">
                  <wp:posOffset>3159760</wp:posOffset>
                </wp:positionH>
                <wp:positionV relativeFrom="paragraph">
                  <wp:posOffset>12065</wp:posOffset>
                </wp:positionV>
                <wp:extent cx="2581275" cy="307925"/>
                <wp:effectExtent l="0" t="0" r="28575" b="1651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07925"/>
                        </a:xfrm>
                        <a:prstGeom prst="rect">
                          <a:avLst/>
                        </a:prstGeom>
                        <a:solidFill>
                          <a:srgbClr val="FFFFFF"/>
                        </a:solidFill>
                        <a:ln w="12700">
                          <a:solidFill>
                            <a:srgbClr val="000000"/>
                          </a:solidFill>
                          <a:miter lim="800000"/>
                          <a:headEnd/>
                          <a:tailEnd/>
                        </a:ln>
                      </wps:spPr>
                      <wps:txbx>
                        <w:txbxContent>
                          <w:p w:rsidR="00F75970" w:rsidRPr="00B97F97" w:rsidRDefault="00F75970" w:rsidP="006056F7">
                            <w:pPr>
                              <w:spacing w:line="276" w:lineRule="auto"/>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本　部　長（市　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38D92" id="正方形/長方形 23" o:spid="_x0000_s1027" style="position:absolute;left:0;text-align:left;margin-left:248.8pt;margin-top:.95pt;width:203.2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" strokeweight="1pt">
                <v:textbox inset="5.85pt,.7pt,5.85pt,.7pt">
                  <w:txbxContent>
                    <w:p w:rsidR="00F75970" w:rsidRPr="00B97F97" w:rsidRDefault="00F75970" w:rsidP="006056F7">
                      <w:pPr>
                        <w:spacing w:line="276" w:lineRule="auto"/>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本　部　長（市　長）</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25D6BAE" wp14:editId="74F8A41C">
                <wp:simplePos x="0" y="0"/>
                <wp:positionH relativeFrom="column">
                  <wp:posOffset>1430020</wp:posOffset>
                </wp:positionH>
                <wp:positionV relativeFrom="paragraph">
                  <wp:posOffset>116205</wp:posOffset>
                </wp:positionV>
                <wp:extent cx="1298575" cy="599440"/>
                <wp:effectExtent l="10795" t="6985" r="14605" b="1270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599440"/>
                        </a:xfrm>
                        <a:prstGeom prst="rect">
                          <a:avLst/>
                        </a:prstGeom>
                        <a:solidFill>
                          <a:srgbClr val="FFFFFF"/>
                        </a:solidFill>
                        <a:ln w="12700">
                          <a:solidFill>
                            <a:srgbClr val="000000"/>
                          </a:solidFill>
                          <a:miter lim="800000"/>
                          <a:headEnd/>
                          <a:tailEnd/>
                        </a:ln>
                      </wps:spPr>
                      <wps:txbx>
                        <w:txbxContent>
                          <w:p w:rsidR="00F75970" w:rsidRPr="00B97F97" w:rsidRDefault="00F75970" w:rsidP="006056F7">
                            <w:pPr>
                              <w:spacing w:line="600" w:lineRule="auto"/>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市対策本部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6BAE" id="正方形/長方形 21" o:spid="_x0000_s1028" style="position:absolute;left:0;text-align:left;margin-left:112.6pt;margin-top:9.15pt;width:102.25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" strokeweight="1pt">
                <v:textbox inset="5.85pt,.7pt,5.85pt,.7pt">
                  <w:txbxContent>
                    <w:p w:rsidR="00F75970" w:rsidRPr="00B97F97" w:rsidRDefault="00F75970" w:rsidP="006056F7">
                      <w:pPr>
                        <w:spacing w:line="600" w:lineRule="auto"/>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市対策本部</w:t>
                      </w:r>
                    </w:p>
                  </w:txbxContent>
                </v:textbox>
              </v:rec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01BCC554" wp14:editId="41EAE46F">
                <wp:simplePos x="0" y="0"/>
                <wp:positionH relativeFrom="column">
                  <wp:posOffset>-168908</wp:posOffset>
                </wp:positionH>
                <wp:positionV relativeFrom="paragraph">
                  <wp:posOffset>139700</wp:posOffset>
                </wp:positionV>
                <wp:extent cx="1195070" cy="502920"/>
                <wp:effectExtent l="3175" t="15875" r="27305" b="27305"/>
                <wp:wrapNone/>
                <wp:docPr id="27" name="ホームベース 27" descr="緊急事態宣言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95070" cy="502920"/>
                        </a:xfrm>
                        <a:prstGeom prst="homePlate">
                          <a:avLst>
                            <a:gd name="adj" fmla="val 41083"/>
                          </a:avLst>
                        </a:prstGeom>
                        <a:solidFill>
                          <a:srgbClr val="FFFFFF"/>
                        </a:solidFill>
                        <a:ln w="19050">
                          <a:solidFill>
                            <a:srgbClr val="404040"/>
                          </a:solidFill>
                          <a:miter lim="800000"/>
                          <a:headEnd/>
                          <a:tailEnd/>
                        </a:ln>
                      </wps:spPr>
                      <wps:txbx>
                        <w:txbxContent>
                          <w:p w:rsidR="00F75970" w:rsidRPr="009F1EF7" w:rsidRDefault="00F75970" w:rsidP="00D75B07">
                            <w:pPr>
                              <w:spacing w:line="360" w:lineRule="auto"/>
                              <w:jc w:val="center"/>
                              <w:rPr>
                                <w:rFonts w:ascii="HG丸ｺﾞｼｯｸM-PRO" w:eastAsia="HG丸ｺﾞｼｯｸM-PRO" w:hAnsi="HG丸ｺﾞｼｯｸM-PRO"/>
                              </w:rPr>
                            </w:pPr>
                            <w:r w:rsidRPr="009F1EF7">
                              <w:rPr>
                                <w:rFonts w:ascii="HG丸ｺﾞｼｯｸM-PRO" w:eastAsia="HG丸ｺﾞｼｯｸM-PRO" w:hAnsi="HG丸ｺﾞｼｯｸM-PRO" w:hint="eastAsia"/>
                              </w:rPr>
                              <w:t>県内</w:t>
                            </w:r>
                            <w:r w:rsidRPr="009F1EF7">
                              <w:rPr>
                                <w:rFonts w:ascii="HG丸ｺﾞｼｯｸM-PRO" w:eastAsia="HG丸ｺﾞｼｯｸM-PRO" w:hAnsi="HG丸ｺﾞｼｯｸM-PRO"/>
                              </w:rPr>
                              <w:t>発生期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CC55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7" o:spid="_x0000_s1029" type="#_x0000_t15" alt="緊急事態宣言等" style="position:absolute;left:0;text-align:left;margin-left:-13.3pt;margin-top:11pt;width:94.1pt;height:39.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" adj="17866" strokecolor="#404040" strokeweight="1.5pt">
                <v:textbox style="layout-flow:vertical-ideographic" inset="5.85pt,.7pt,5.85pt,.7pt">
                  <w:txbxContent>
                    <w:p w:rsidR="00F75970" w:rsidRPr="009F1EF7" w:rsidRDefault="00F75970" w:rsidP="00D75B07">
                      <w:pPr>
                        <w:spacing w:line="360" w:lineRule="auto"/>
                        <w:jc w:val="center"/>
                        <w:rPr>
                          <w:rFonts w:ascii="HG丸ｺﾞｼｯｸM-PRO" w:eastAsia="HG丸ｺﾞｼｯｸM-PRO" w:hAnsi="HG丸ｺﾞｼｯｸM-PRO"/>
                        </w:rPr>
                      </w:pPr>
                      <w:r w:rsidRPr="009F1EF7">
                        <w:rPr>
                          <w:rFonts w:ascii="HG丸ｺﾞｼｯｸM-PRO" w:eastAsia="HG丸ｺﾞｼｯｸM-PRO" w:hAnsi="HG丸ｺﾞｼｯｸM-PRO" w:hint="eastAsia"/>
                        </w:rPr>
                        <w:t>県内</w:t>
                      </w:r>
                      <w:r w:rsidRPr="009F1EF7">
                        <w:rPr>
                          <w:rFonts w:ascii="HG丸ｺﾞｼｯｸM-PRO" w:eastAsia="HG丸ｺﾞｼｯｸM-PRO" w:hAnsi="HG丸ｺﾞｼｯｸM-PRO"/>
                        </w:rPr>
                        <w:t>発生期</w:t>
                      </w:r>
                    </w:p>
                  </w:txbxContent>
                </v:textbox>
              </v:shape>
            </w:pict>
          </mc:Fallback>
        </mc:AlternateContent>
      </w:r>
    </w:p>
    <w:p w:rsidR="006056F7" w:rsidRDefault="00965075"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52861DC8" wp14:editId="7E3154D3">
                <wp:simplePos x="0" y="0"/>
                <wp:positionH relativeFrom="column">
                  <wp:posOffset>4364990</wp:posOffset>
                </wp:positionH>
                <wp:positionV relativeFrom="paragraph">
                  <wp:posOffset>100965</wp:posOffset>
                </wp:positionV>
                <wp:extent cx="0" cy="207645"/>
                <wp:effectExtent l="11430" t="6350" r="7620" b="1460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316DEA" id="_x0000_t32" coordsize="21600,21600" o:spt="32" o:oned="t" path="m,l21600,21600e" filled="f">
                <v:path arrowok="t" fillok="f" o:connecttype="none"/>
                <o:lock v:ext="edit" shapetype="t"/>
              </v:shapetype>
              <v:shape id="直線矢印コネクタ 20" o:spid="_x0000_s1026" type="#_x0000_t32" style="position:absolute;left:0;text-align:left;margin-left:343.7pt;margin-top:7.95pt;width:0;height:1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" strokeweight="1pt"/>
            </w:pict>
          </mc:Fallback>
        </mc:AlternateContent>
      </w:r>
    </w:p>
    <w:p w:rsidR="006056F7" w:rsidRDefault="009F1EF7"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7AFD8839" wp14:editId="6B5FF6A7">
                <wp:simplePos x="0" y="0"/>
                <wp:positionH relativeFrom="column">
                  <wp:posOffset>3177540</wp:posOffset>
                </wp:positionH>
                <wp:positionV relativeFrom="paragraph">
                  <wp:posOffset>109220</wp:posOffset>
                </wp:positionV>
                <wp:extent cx="2562225" cy="304800"/>
                <wp:effectExtent l="0" t="0" r="28575"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04800"/>
                        </a:xfrm>
                        <a:prstGeom prst="rect">
                          <a:avLst/>
                        </a:prstGeom>
                        <a:solidFill>
                          <a:srgbClr val="FFFFFF"/>
                        </a:solidFill>
                        <a:ln w="12700">
                          <a:solidFill>
                            <a:srgbClr val="000000"/>
                          </a:solidFill>
                          <a:miter lim="800000"/>
                          <a:headEnd/>
                          <a:tailEnd/>
                        </a:ln>
                      </wps:spPr>
                      <wps:txbx>
                        <w:txbxContent>
                          <w:p w:rsidR="00F75970" w:rsidRPr="00B97F97" w:rsidRDefault="00F75970" w:rsidP="006056F7">
                            <w:pPr>
                              <w:spacing w:line="276" w:lineRule="auto"/>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副　本　部　長（副市長・消防長）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D8839" id="正方形/長方形 24" o:spid="_x0000_s1030" style="position:absolute;left:0;text-align:left;margin-left:250.2pt;margin-top:8.6pt;width:201.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" strokeweight="1pt">
                <v:textbox inset="5.85pt,.7pt,5.85pt,.7pt">
                  <w:txbxContent>
                    <w:p w:rsidR="00F75970" w:rsidRPr="00B97F97" w:rsidRDefault="00F75970" w:rsidP="006056F7">
                      <w:pPr>
                        <w:spacing w:line="276" w:lineRule="auto"/>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副　本　部　長（副市長・消防長）</w:t>
                      </w:r>
                    </w:p>
                  </w:txbxContent>
                </v:textbox>
              </v:rect>
            </w:pict>
          </mc:Fallback>
        </mc:AlternateContent>
      </w:r>
    </w:p>
    <w:p w:rsidR="006056F7" w:rsidRDefault="00712A6D"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1E517CF7" wp14:editId="3733E201">
                <wp:simplePos x="0" y="0"/>
                <wp:positionH relativeFrom="column">
                  <wp:posOffset>4364355</wp:posOffset>
                </wp:positionH>
                <wp:positionV relativeFrom="paragraph">
                  <wp:posOffset>215265</wp:posOffset>
                </wp:positionV>
                <wp:extent cx="0" cy="207645"/>
                <wp:effectExtent l="11430" t="9525" r="7620" b="1143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219D6" id="直線矢印コネクタ 22" o:spid="_x0000_s1026" type="#_x0000_t32" style="position:absolute;left:0;text-align:left;margin-left:343.65pt;margin-top:16.95pt;width:0;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" strokeweight="1pt"/>
            </w:pict>
          </mc:Fallback>
        </mc:AlternateContent>
      </w:r>
    </w:p>
    <w:p w:rsidR="006056F7" w:rsidRDefault="00712A6D"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282B5A19" wp14:editId="222C4C7F">
                <wp:simplePos x="0" y="0"/>
                <wp:positionH relativeFrom="column">
                  <wp:posOffset>3158490</wp:posOffset>
                </wp:positionH>
                <wp:positionV relativeFrom="paragraph">
                  <wp:posOffset>177800</wp:posOffset>
                </wp:positionV>
                <wp:extent cx="2581275" cy="533400"/>
                <wp:effectExtent l="0" t="0" r="28575"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33400"/>
                        </a:xfrm>
                        <a:prstGeom prst="rect">
                          <a:avLst/>
                        </a:prstGeom>
                        <a:solidFill>
                          <a:srgbClr val="FFFFFF"/>
                        </a:solidFill>
                        <a:ln w="12700">
                          <a:solidFill>
                            <a:srgbClr val="000000"/>
                          </a:solidFill>
                          <a:miter lim="800000"/>
                          <a:headEnd/>
                          <a:tailEnd/>
                        </a:ln>
                      </wps:spPr>
                      <wps:txbx>
                        <w:txbxContent>
                          <w:p w:rsidR="00F75970" w:rsidRPr="00B97F97" w:rsidRDefault="00F75970" w:rsidP="006056F7">
                            <w:pPr>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本　部　長（全所属長・その他本部長が必要と認めた者）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5A19" id="正方形/長方形 26" o:spid="_x0000_s1031" style="position:absolute;left:0;text-align:left;margin-left:248.7pt;margin-top:14pt;width:203.2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" strokeweight="1pt">
                <v:textbox inset="5.85pt,.7pt,5.85pt,.7pt">
                  <w:txbxContent>
                    <w:p w:rsidR="00F75970" w:rsidRPr="00B97F97" w:rsidRDefault="00F75970" w:rsidP="006056F7">
                      <w:pPr>
                        <w:jc w:val="center"/>
                        <w:rPr>
                          <w:rFonts w:ascii="HG丸ｺﾞｼｯｸM-PRO" w:eastAsia="HG丸ｺﾞｼｯｸM-PRO" w:hAnsi="HG丸ｺﾞｼｯｸM-PRO"/>
                        </w:rPr>
                      </w:pPr>
                      <w:r w:rsidRPr="00B97F97">
                        <w:rPr>
                          <w:rFonts w:ascii="HG丸ｺﾞｼｯｸM-PRO" w:eastAsia="HG丸ｺﾞｼｯｸM-PRO" w:hAnsi="HG丸ｺﾞｼｯｸM-PRO" w:hint="eastAsia"/>
                        </w:rPr>
                        <w:t>本　部　長（全所属長・その他本部長が必要と認めた者）</w:t>
                      </w:r>
                    </w:p>
                  </w:txbxContent>
                </v:textbox>
              </v:rect>
            </w:pict>
          </mc:Fallback>
        </mc:AlternateContent>
      </w:r>
    </w:p>
    <w:p w:rsidR="006056F7" w:rsidRDefault="006056F7" w:rsidP="00C26BC6">
      <w:pPr>
        <w:spacing w:line="40" w:lineRule="atLeast"/>
        <w:ind w:left="210" w:hangingChars="100" w:hanging="210"/>
      </w:pPr>
    </w:p>
    <w:p w:rsidR="006056F7" w:rsidRDefault="006F4D70"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4C266029" wp14:editId="7743D8AA">
                <wp:simplePos x="0" y="0"/>
                <wp:positionH relativeFrom="column">
                  <wp:posOffset>-122872</wp:posOffset>
                </wp:positionH>
                <wp:positionV relativeFrom="paragraph">
                  <wp:posOffset>73025</wp:posOffset>
                </wp:positionV>
                <wp:extent cx="1121092" cy="488951"/>
                <wp:effectExtent l="0" t="26987" r="14287" b="14288"/>
                <wp:wrapNone/>
                <wp:docPr id="1" name="ホームベース 1" descr="緊急事態宣言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1092" cy="488951"/>
                        </a:xfrm>
                        <a:prstGeom prst="homePlate">
                          <a:avLst>
                            <a:gd name="adj" fmla="val 40100"/>
                          </a:avLst>
                        </a:prstGeom>
                        <a:solidFill>
                          <a:srgbClr val="FFFFFF"/>
                        </a:solidFill>
                        <a:ln w="19050">
                          <a:solidFill>
                            <a:srgbClr val="404040"/>
                          </a:solidFill>
                          <a:miter lim="800000"/>
                          <a:headEnd/>
                          <a:tailEnd/>
                        </a:ln>
                      </wps:spPr>
                      <wps:txbx>
                        <w:txbxContent>
                          <w:p w:rsidR="00F75970" w:rsidRPr="00D75B07" w:rsidRDefault="00F75970" w:rsidP="009F1EF7">
                            <w:pPr>
                              <w:spacing w:line="36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国内</w:t>
                            </w:r>
                            <w:r w:rsidRPr="00D75B07">
                              <w:rPr>
                                <w:rFonts w:ascii="HG丸ｺﾞｼｯｸM-PRO" w:eastAsia="HG丸ｺﾞｼｯｸM-PRO" w:hAnsi="HG丸ｺﾞｼｯｸM-PRO" w:hint="eastAsia"/>
                                <w:szCs w:val="21"/>
                              </w:rPr>
                              <w:t>発生</w:t>
                            </w:r>
                            <w:r>
                              <w:rPr>
                                <w:rFonts w:ascii="HG丸ｺﾞｼｯｸM-PRO" w:eastAsia="HG丸ｺﾞｼｯｸM-PRO" w:hAnsi="HG丸ｺﾞｼｯｸM-PRO" w:hint="eastAsia"/>
                                <w:szCs w:val="21"/>
                              </w:rPr>
                              <w:t>早</w:t>
                            </w:r>
                            <w:r w:rsidRPr="00D75B07">
                              <w:rPr>
                                <w:rFonts w:ascii="HG丸ｺﾞｼｯｸM-PRO" w:eastAsia="HG丸ｺﾞｼｯｸM-PRO" w:hAnsi="HG丸ｺﾞｼｯｸM-PRO" w:hint="eastAsia"/>
                                <w:szCs w:val="21"/>
                              </w:rPr>
                              <w:t>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6029" id="ホームベース 1" o:spid="_x0000_s1032" type="#_x0000_t15" alt="緊急事態宣言等" style="position:absolute;left:0;text-align:left;margin-left:-9.65pt;margin-top:5.75pt;width:88.25pt;height:38.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" adj="17822" strokecolor="#404040" strokeweight="1.5pt">
                <v:textbox style="layout-flow:vertical-ideographic" inset="5.85pt,.7pt,5.85pt,.7pt">
                  <w:txbxContent>
                    <w:p w:rsidR="00F75970" w:rsidRPr="00D75B07" w:rsidRDefault="00F75970" w:rsidP="009F1EF7">
                      <w:pPr>
                        <w:spacing w:line="36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国内</w:t>
                      </w:r>
                      <w:r w:rsidRPr="00D75B07">
                        <w:rPr>
                          <w:rFonts w:ascii="HG丸ｺﾞｼｯｸM-PRO" w:eastAsia="HG丸ｺﾞｼｯｸM-PRO" w:hAnsi="HG丸ｺﾞｼｯｸM-PRO" w:hint="eastAsia"/>
                          <w:szCs w:val="21"/>
                        </w:rPr>
                        <w:t>発生</w:t>
                      </w:r>
                      <w:r>
                        <w:rPr>
                          <w:rFonts w:ascii="HG丸ｺﾞｼｯｸM-PRO" w:eastAsia="HG丸ｺﾞｼｯｸM-PRO" w:hAnsi="HG丸ｺﾞｼｯｸM-PRO" w:hint="eastAsia"/>
                          <w:szCs w:val="21"/>
                        </w:rPr>
                        <w:t>早</w:t>
                      </w:r>
                      <w:r w:rsidRPr="00D75B07">
                        <w:rPr>
                          <w:rFonts w:ascii="HG丸ｺﾞｼｯｸM-PRO" w:eastAsia="HG丸ｺﾞｼｯｸM-PRO" w:hAnsi="HG丸ｺﾞｼｯｸM-PRO" w:hint="eastAsia"/>
                          <w:szCs w:val="21"/>
                        </w:rPr>
                        <w:t>期</w:t>
                      </w:r>
                    </w:p>
                  </w:txbxContent>
                </v:textbox>
              </v:shape>
            </w:pict>
          </mc:Fallback>
        </mc:AlternateContent>
      </w:r>
    </w:p>
    <w:p w:rsidR="006056F7" w:rsidRDefault="006056F7" w:rsidP="00C26BC6">
      <w:pPr>
        <w:spacing w:line="40" w:lineRule="atLeast"/>
        <w:ind w:left="210" w:hangingChars="100" w:hanging="210"/>
      </w:pPr>
    </w:p>
    <w:p w:rsidR="006056F7" w:rsidRDefault="006056F7" w:rsidP="00C26BC6">
      <w:pPr>
        <w:spacing w:line="40" w:lineRule="atLeast"/>
        <w:ind w:left="210" w:hangingChars="100" w:hanging="210"/>
      </w:pPr>
    </w:p>
    <w:p w:rsidR="006056F7" w:rsidRDefault="006056F7" w:rsidP="00C26BC6">
      <w:pPr>
        <w:spacing w:line="40" w:lineRule="atLeast"/>
        <w:ind w:left="210" w:hangingChars="100" w:hanging="210"/>
      </w:pPr>
    </w:p>
    <w:p w:rsidR="006056F7" w:rsidRDefault="00351178"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7FFFF656" wp14:editId="199A4006">
                <wp:simplePos x="0" y="0"/>
                <wp:positionH relativeFrom="column">
                  <wp:posOffset>929640</wp:posOffset>
                </wp:positionH>
                <wp:positionV relativeFrom="paragraph">
                  <wp:posOffset>170814</wp:posOffset>
                </wp:positionV>
                <wp:extent cx="5012690" cy="942975"/>
                <wp:effectExtent l="19050" t="19050" r="16510"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2690" cy="942975"/>
                        </a:xfrm>
                        <a:prstGeom prst="roundRect">
                          <a:avLst>
                            <a:gd name="adj" fmla="val 16667"/>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BF4DF" id="角丸四角形 31" o:spid="_x0000_s1026" style="position:absolute;left:0;text-align:left;margin-left:73.2pt;margin-top:13.45pt;width:394.7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" strokeweight="2.25pt">
                <v:textbox inset="5.85pt,.7pt,5.85pt,.7pt"/>
              </v:roundrect>
            </w:pict>
          </mc:Fallback>
        </mc:AlternateContent>
      </w:r>
      <w:r w:rsidR="00A72A40">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1D895732" wp14:editId="38E2E1C5">
                <wp:simplePos x="0" y="0"/>
                <wp:positionH relativeFrom="column">
                  <wp:posOffset>3282315</wp:posOffset>
                </wp:positionH>
                <wp:positionV relativeFrom="paragraph">
                  <wp:posOffset>227965</wp:posOffset>
                </wp:positionV>
                <wp:extent cx="2533650" cy="7239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723900"/>
                        </a:xfrm>
                        <a:prstGeom prst="rect">
                          <a:avLst/>
                        </a:prstGeom>
                        <a:solidFill>
                          <a:srgbClr val="FFFFFF"/>
                        </a:solidFill>
                        <a:ln w="12700">
                          <a:solidFill>
                            <a:srgbClr val="000000"/>
                          </a:solidFill>
                          <a:miter lim="800000"/>
                          <a:headEnd/>
                          <a:tailEnd/>
                        </a:ln>
                      </wps:spPr>
                      <wps:txbx>
                        <w:txbxContent>
                          <w:p w:rsidR="00F75970" w:rsidRDefault="00F75970" w:rsidP="006056F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委　員　長　　（防災</w:t>
                            </w:r>
                            <w:r>
                              <w:rPr>
                                <w:rFonts w:ascii="HG丸ｺﾞｼｯｸM-PRO" w:eastAsia="HG丸ｺﾞｼｯｸM-PRO" w:hAnsi="HG丸ｺﾞｼｯｸM-PRO"/>
                                <w:sz w:val="22"/>
                              </w:rPr>
                              <w:t>対策</w:t>
                            </w:r>
                            <w:r>
                              <w:rPr>
                                <w:rFonts w:ascii="HG丸ｺﾞｼｯｸM-PRO" w:eastAsia="HG丸ｺﾞｼｯｸM-PRO" w:hAnsi="HG丸ｺﾞｼｯｸM-PRO" w:hint="eastAsia"/>
                                <w:sz w:val="22"/>
                              </w:rPr>
                              <w:t>課長）</w:t>
                            </w:r>
                          </w:p>
                          <w:p w:rsidR="00F75970" w:rsidRDefault="00F75970" w:rsidP="002B0924">
                            <w:pPr>
                              <w:ind w:left="1760" w:hangingChars="800" w:hanging="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構成委員　　　（保健介護課課長）</w:t>
                            </w:r>
                          </w:p>
                          <w:p w:rsidR="00F75970" w:rsidRDefault="00F75970" w:rsidP="002B0924">
                            <w:pPr>
                              <w:ind w:leftChars="750" w:left="1685" w:hangingChars="50" w:hanging="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w:t>
                            </w:r>
                            <w:r>
                              <w:rPr>
                                <w:rFonts w:ascii="HG丸ｺﾞｼｯｸM-PRO" w:eastAsia="HG丸ｺﾞｼｯｸM-PRO" w:hAnsi="HG丸ｺﾞｼｯｸM-PRO"/>
                                <w:sz w:val="22"/>
                              </w:rPr>
                              <w:t>所属長</w:t>
                            </w:r>
                            <w:r>
                              <w:rPr>
                                <w:rFonts w:ascii="HG丸ｺﾞｼｯｸM-PRO" w:eastAsia="HG丸ｺﾞｼｯｸM-PRO" w:hAnsi="HG丸ｺﾞｼｯｸM-PRO" w:hint="eastAsia"/>
                                <w:sz w:val="22"/>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5732" id="正方形/長方形 35" o:spid="_x0000_s1033" style="position:absolute;left:0;text-align:left;margin-left:258.45pt;margin-top:17.95pt;width:199.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" strokeweight="1pt">
                <v:textbox inset="5.85pt,.7pt,5.85pt,.7pt">
                  <w:txbxContent>
                    <w:p w:rsidR="00F75970" w:rsidRDefault="00F75970" w:rsidP="006056F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委　員　長　　（防災</w:t>
                      </w:r>
                      <w:r>
                        <w:rPr>
                          <w:rFonts w:ascii="HG丸ｺﾞｼｯｸM-PRO" w:eastAsia="HG丸ｺﾞｼｯｸM-PRO" w:hAnsi="HG丸ｺﾞｼｯｸM-PRO"/>
                          <w:sz w:val="22"/>
                        </w:rPr>
                        <w:t>対策</w:t>
                      </w:r>
                      <w:r>
                        <w:rPr>
                          <w:rFonts w:ascii="HG丸ｺﾞｼｯｸM-PRO" w:eastAsia="HG丸ｺﾞｼｯｸM-PRO" w:hAnsi="HG丸ｺﾞｼｯｸM-PRO" w:hint="eastAsia"/>
                          <w:sz w:val="22"/>
                        </w:rPr>
                        <w:t>課長）</w:t>
                      </w:r>
                    </w:p>
                    <w:p w:rsidR="00F75970" w:rsidRDefault="00F75970" w:rsidP="002B0924">
                      <w:pPr>
                        <w:ind w:left="1760" w:hangingChars="800" w:hanging="17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構成委員　　　（保健介護課課長）</w:t>
                      </w:r>
                    </w:p>
                    <w:p w:rsidR="00F75970" w:rsidRDefault="00F75970" w:rsidP="002B0924">
                      <w:pPr>
                        <w:ind w:leftChars="750" w:left="1685" w:hangingChars="50" w:hanging="1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w:t>
                      </w:r>
                      <w:r>
                        <w:rPr>
                          <w:rFonts w:ascii="HG丸ｺﾞｼｯｸM-PRO" w:eastAsia="HG丸ｺﾞｼｯｸM-PRO" w:hAnsi="HG丸ｺﾞｼｯｸM-PRO"/>
                          <w:sz w:val="22"/>
                        </w:rPr>
                        <w:t>所属長</w:t>
                      </w:r>
                      <w:r>
                        <w:rPr>
                          <w:rFonts w:ascii="HG丸ｺﾞｼｯｸM-PRO" w:eastAsia="HG丸ｺﾞｼｯｸM-PRO" w:hAnsi="HG丸ｺﾞｼｯｸM-PRO" w:hint="eastAsia"/>
                          <w:sz w:val="22"/>
                        </w:rPr>
                        <w:t>等）</w:t>
                      </w:r>
                    </w:p>
                  </w:txbxContent>
                </v:textbox>
              </v:rect>
            </w:pict>
          </mc:Fallback>
        </mc:AlternateContent>
      </w:r>
    </w:p>
    <w:p w:rsidR="006056F7" w:rsidRDefault="006F4D70" w:rsidP="00C26BC6">
      <w:pPr>
        <w:spacing w:line="40" w:lineRule="atLeast"/>
        <w:ind w:left="210" w:hangingChars="100" w:hanging="210"/>
      </w:pP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1337FF74" wp14:editId="664FD16A">
                <wp:simplePos x="0" y="0"/>
                <wp:positionH relativeFrom="column">
                  <wp:posOffset>12700</wp:posOffset>
                </wp:positionH>
                <wp:positionV relativeFrom="paragraph">
                  <wp:posOffset>156210</wp:posOffset>
                </wp:positionV>
                <wp:extent cx="894080" cy="461012"/>
                <wp:effectExtent l="6985" t="12065" r="27305" b="27305"/>
                <wp:wrapNone/>
                <wp:docPr id="32" name="ホームベース 32" descr="緊急事態宣言等"/>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4080" cy="461012"/>
                        </a:xfrm>
                        <a:prstGeom prst="homePlate">
                          <a:avLst>
                            <a:gd name="adj" fmla="val 25143"/>
                          </a:avLst>
                        </a:prstGeom>
                        <a:solidFill>
                          <a:srgbClr val="FFFFFF"/>
                        </a:solidFill>
                        <a:ln w="19050">
                          <a:solidFill>
                            <a:srgbClr val="404040"/>
                          </a:solidFill>
                          <a:miter lim="800000"/>
                          <a:headEnd/>
                          <a:tailEnd/>
                        </a:ln>
                      </wps:spPr>
                      <wps:txbx>
                        <w:txbxContent>
                          <w:p w:rsidR="00F75970" w:rsidRPr="00D75B07" w:rsidRDefault="00F75970" w:rsidP="006056F7">
                            <w:pPr>
                              <w:spacing w:line="360" w:lineRule="auto"/>
                              <w:jc w:val="center"/>
                              <w:rPr>
                                <w:rFonts w:ascii="HG丸ｺﾞｼｯｸM-PRO" w:eastAsia="HG丸ｺﾞｼｯｸM-PRO" w:hAnsi="HG丸ｺﾞｼｯｸM-PRO"/>
                                <w:szCs w:val="21"/>
                              </w:rPr>
                            </w:pPr>
                            <w:r w:rsidRPr="00D75B07">
                              <w:rPr>
                                <w:rFonts w:ascii="HG丸ｺﾞｼｯｸM-PRO" w:eastAsia="HG丸ｺﾞｼｯｸM-PRO" w:hAnsi="HG丸ｺﾞｼｯｸM-PRO" w:hint="eastAsia"/>
                                <w:szCs w:val="21"/>
                              </w:rPr>
                              <w:t>海外発生期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7FF74" id="ホームベース 32" o:spid="_x0000_s1034" type="#_x0000_t15" alt="緊急事態宣言等" style="position:absolute;left:0;text-align:left;margin-left:1pt;margin-top:12.3pt;width:70.4pt;height:36.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" adj="18800" strokecolor="#404040" strokeweight="1.5pt">
                <v:textbox style="layout-flow:vertical-ideographic" inset="5.85pt,.7pt,5.85pt,.7pt">
                  <w:txbxContent>
                    <w:p w:rsidR="00F75970" w:rsidRPr="00D75B07" w:rsidRDefault="00F75970" w:rsidP="006056F7">
                      <w:pPr>
                        <w:spacing w:line="360" w:lineRule="auto"/>
                        <w:jc w:val="center"/>
                        <w:rPr>
                          <w:rFonts w:ascii="HG丸ｺﾞｼｯｸM-PRO" w:eastAsia="HG丸ｺﾞｼｯｸM-PRO" w:hAnsi="HG丸ｺﾞｼｯｸM-PRO"/>
                          <w:szCs w:val="21"/>
                        </w:rPr>
                      </w:pPr>
                      <w:r w:rsidRPr="00D75B07">
                        <w:rPr>
                          <w:rFonts w:ascii="HG丸ｺﾞｼｯｸM-PRO" w:eastAsia="HG丸ｺﾞｼｯｸM-PRO" w:hAnsi="HG丸ｺﾞｼｯｸM-PRO" w:hint="eastAsia"/>
                          <w:szCs w:val="21"/>
                        </w:rPr>
                        <w:t>海外発生期</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4624" behindDoc="0" locked="0" layoutInCell="1" allowOverlap="1" wp14:anchorId="390DDB02" wp14:editId="6397AE98">
                <wp:simplePos x="0" y="0"/>
                <wp:positionH relativeFrom="column">
                  <wp:posOffset>1577340</wp:posOffset>
                </wp:positionH>
                <wp:positionV relativeFrom="paragraph">
                  <wp:posOffset>53975</wp:posOffset>
                </wp:positionV>
                <wp:extent cx="1298575" cy="438150"/>
                <wp:effectExtent l="0" t="0" r="15875"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438150"/>
                        </a:xfrm>
                        <a:prstGeom prst="rect">
                          <a:avLst/>
                        </a:prstGeom>
                        <a:solidFill>
                          <a:srgbClr val="FFFFFF"/>
                        </a:solidFill>
                        <a:ln w="12700">
                          <a:solidFill>
                            <a:srgbClr val="000000"/>
                          </a:solidFill>
                          <a:miter lim="800000"/>
                          <a:headEnd/>
                          <a:tailEnd/>
                        </a:ln>
                      </wps:spPr>
                      <wps:txbx>
                        <w:txbxContent>
                          <w:p w:rsidR="00F75970" w:rsidRPr="00A26225" w:rsidRDefault="00F75970" w:rsidP="006056F7">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対策本部</w:t>
                            </w:r>
                            <w:r>
                              <w:rPr>
                                <w:rFonts w:ascii="HG丸ｺﾞｼｯｸM-PRO" w:eastAsia="HG丸ｺﾞｼｯｸM-PRO" w:hAnsi="HG丸ｺﾞｼｯｸM-PRO"/>
                                <w:sz w:val="22"/>
                              </w:rPr>
                              <w:t>準備</w:t>
                            </w:r>
                            <w:r>
                              <w:rPr>
                                <w:rFonts w:ascii="HG丸ｺﾞｼｯｸM-PRO" w:eastAsia="HG丸ｺﾞｼｯｸM-PRO" w:hAnsi="HG丸ｺﾞｼｯｸM-PRO" w:hint="eastAsia"/>
                                <w:sz w:val="22"/>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DB02" id="正方形/長方形 34" o:spid="_x0000_s1035" style="position:absolute;left:0;text-align:left;margin-left:124.2pt;margin-top:4.25pt;width:102.2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" strokeweight="1pt">
                <v:textbox inset="5.85pt,.7pt,5.85pt,.7pt">
                  <w:txbxContent>
                    <w:p w:rsidR="00F75970" w:rsidRPr="00A26225" w:rsidRDefault="00F75970" w:rsidP="006056F7">
                      <w:pPr>
                        <w:spacing w:line="48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対策本部</w:t>
                      </w:r>
                      <w:r>
                        <w:rPr>
                          <w:rFonts w:ascii="HG丸ｺﾞｼｯｸM-PRO" w:eastAsia="HG丸ｺﾞｼｯｸM-PRO" w:hAnsi="HG丸ｺﾞｼｯｸM-PRO"/>
                          <w:sz w:val="22"/>
                        </w:rPr>
                        <w:t>準備</w:t>
                      </w:r>
                      <w:r>
                        <w:rPr>
                          <w:rFonts w:ascii="HG丸ｺﾞｼｯｸM-PRO" w:eastAsia="HG丸ｺﾞｼｯｸM-PRO" w:hAnsi="HG丸ｺﾞｼｯｸM-PRO" w:hint="eastAsia"/>
                          <w:sz w:val="22"/>
                        </w:rPr>
                        <w:t>会</w:t>
                      </w:r>
                    </w:p>
                  </w:txbxContent>
                </v:textbox>
              </v:rect>
            </w:pict>
          </mc:Fallback>
        </mc:AlternateContent>
      </w:r>
    </w:p>
    <w:p w:rsidR="006056F7" w:rsidRDefault="006056F7" w:rsidP="00C26BC6">
      <w:pPr>
        <w:spacing w:line="40" w:lineRule="atLeast"/>
        <w:ind w:left="210" w:hangingChars="100" w:hanging="210"/>
      </w:pPr>
    </w:p>
    <w:p w:rsidR="006056F7" w:rsidRDefault="006056F7" w:rsidP="00C26BC6">
      <w:pPr>
        <w:spacing w:line="40" w:lineRule="atLeast"/>
        <w:ind w:left="210" w:hangingChars="100" w:hanging="210"/>
      </w:pPr>
    </w:p>
    <w:p w:rsidR="006056F7" w:rsidRDefault="006056F7" w:rsidP="00C26BC6">
      <w:pPr>
        <w:spacing w:line="40" w:lineRule="atLeast"/>
        <w:ind w:left="210" w:hangingChars="100" w:hanging="210"/>
      </w:pPr>
    </w:p>
    <w:p w:rsidR="006056F7" w:rsidRDefault="006056F7" w:rsidP="00C26BC6">
      <w:pPr>
        <w:spacing w:line="40" w:lineRule="atLeast"/>
        <w:ind w:left="210" w:hangingChars="100" w:hanging="210"/>
      </w:pPr>
    </w:p>
    <w:p w:rsidR="00F7213C" w:rsidRPr="00BB0EF9" w:rsidRDefault="00752657"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（２）情報提供・共有　</w:t>
      </w:r>
    </w:p>
    <w:p w:rsidR="00384383"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r w:rsidRPr="002D6481">
        <w:rPr>
          <w:rFonts w:ascii="ＭＳ 明朝" w:hAnsi="ＭＳ 明朝" w:cs="ＭＳ Ｐゴシック" w:hint="eastAsia"/>
          <w:color w:val="000000"/>
          <w:kern w:val="0"/>
          <w:szCs w:val="21"/>
        </w:rPr>
        <w:t>迅速な対策を実施するため、</w:t>
      </w:r>
      <w:r>
        <w:rPr>
          <w:rFonts w:ascii="ＭＳ 明朝" w:hAnsi="ＭＳ 明朝" w:cs="ＭＳ Ｐゴシック" w:hint="eastAsia"/>
          <w:color w:val="000000"/>
          <w:kern w:val="0"/>
          <w:szCs w:val="21"/>
        </w:rPr>
        <w:t>住民</w:t>
      </w:r>
      <w:r w:rsidRPr="002D6481">
        <w:rPr>
          <w:rFonts w:ascii="ＭＳ 明朝" w:hAnsi="ＭＳ 明朝" w:cs="ＭＳ Ｐゴシック" w:hint="eastAsia"/>
          <w:color w:val="000000"/>
          <w:kern w:val="0"/>
          <w:szCs w:val="21"/>
        </w:rPr>
        <w:t>や関係機関等への迅速かつ正確な情報提供を行う。</w:t>
      </w:r>
      <w:r w:rsidR="00351178">
        <w:rPr>
          <w:rFonts w:ascii="ＭＳ 明朝" w:hAnsi="ＭＳ 明朝" w:cs="ＭＳ Ｐゴシック" w:hint="eastAsia"/>
          <w:color w:val="000000"/>
          <w:kern w:val="0"/>
          <w:szCs w:val="21"/>
        </w:rPr>
        <w:t>また、</w:t>
      </w:r>
      <w:r>
        <w:rPr>
          <w:rFonts w:ascii="ＭＳ 明朝" w:hAnsi="ＭＳ 明朝" w:cs="ＭＳ Ｐゴシック" w:hint="eastAsia"/>
          <w:color w:val="000000"/>
          <w:kern w:val="0"/>
          <w:szCs w:val="21"/>
        </w:rPr>
        <w:t>住民</w:t>
      </w:r>
      <w:r w:rsidRPr="002D6481">
        <w:rPr>
          <w:rFonts w:ascii="ＭＳ 明朝" w:hAnsi="ＭＳ 明朝" w:cs="ＭＳ Ｐゴシック" w:hint="eastAsia"/>
          <w:color w:val="000000"/>
          <w:kern w:val="0"/>
          <w:szCs w:val="21"/>
        </w:rPr>
        <w:t>からの相談に対して適切な情報提供が実施できる体制を確保する。</w:t>
      </w:r>
    </w:p>
    <w:p w:rsidR="00D75B07" w:rsidRPr="00F7213C" w:rsidRDefault="00D75B0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F7213C" w:rsidRDefault="007526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rPr>
      </w:pPr>
      <w:r w:rsidRPr="002D6481">
        <w:rPr>
          <w:rFonts w:ascii="ＭＳ 明朝" w:hAnsi="ＭＳ 明朝" w:cs="ＭＳ Ｐゴシック" w:hint="eastAsia"/>
          <w:color w:val="000000"/>
          <w:kern w:val="0"/>
          <w:szCs w:val="21"/>
          <w:bdr w:val="single" w:sz="4" w:space="0" w:color="auto"/>
        </w:rPr>
        <w:t xml:space="preserve">ア．情報提供・共有の目的　</w:t>
      </w:r>
    </w:p>
    <w:p w:rsidR="00F7213C" w:rsidRDefault="001F50E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市</w:t>
      </w:r>
      <w:r w:rsidR="00752657" w:rsidRPr="002D6481">
        <w:rPr>
          <w:rFonts w:ascii="ＭＳ 明朝" w:hAnsi="ＭＳ 明朝" w:cs="ＭＳ Ｐゴシック" w:hint="eastAsia"/>
          <w:color w:val="000000"/>
          <w:kern w:val="0"/>
          <w:szCs w:val="21"/>
        </w:rPr>
        <w:t>の危機管理に関わる重要な課題という共通の理解のもとに、国、県、</w:t>
      </w:r>
      <w:r>
        <w:rPr>
          <w:rFonts w:ascii="ＭＳ 明朝" w:hAnsi="ＭＳ 明朝" w:cs="ＭＳ Ｐゴシック" w:hint="eastAsia"/>
          <w:color w:val="000000"/>
          <w:kern w:val="0"/>
          <w:szCs w:val="21"/>
        </w:rPr>
        <w:t>市</w:t>
      </w:r>
      <w:r w:rsidR="00752657" w:rsidRPr="002D6481">
        <w:rPr>
          <w:rFonts w:ascii="ＭＳ 明朝" w:hAnsi="ＭＳ 明朝" w:cs="ＭＳ Ｐゴシック" w:hint="eastAsia"/>
          <w:color w:val="000000"/>
          <w:kern w:val="0"/>
          <w:szCs w:val="21"/>
        </w:rPr>
        <w:t>、医療機関、薬局、事業者及び個人の各々が役割を認識し、十分な情報を基に判断し適切な行動をとることが重要であり、対策の全ての段階、分野において、国、県、</w:t>
      </w:r>
      <w:r>
        <w:rPr>
          <w:rFonts w:ascii="ＭＳ 明朝" w:hAnsi="ＭＳ 明朝" w:cs="ＭＳ Ｐゴシック" w:hint="eastAsia"/>
          <w:color w:val="000000"/>
          <w:kern w:val="0"/>
          <w:szCs w:val="21"/>
        </w:rPr>
        <w:t>市</w:t>
      </w:r>
      <w:r w:rsidR="00752657" w:rsidRPr="002D6481">
        <w:rPr>
          <w:rFonts w:ascii="ＭＳ 明朝" w:hAnsi="ＭＳ 明朝" w:cs="ＭＳ Ｐゴシック" w:hint="eastAsia"/>
          <w:color w:val="000000"/>
          <w:kern w:val="0"/>
          <w:szCs w:val="21"/>
        </w:rPr>
        <w:t>、医療機関、薬局、事業者、個人の間でのコミュニケーションが必須である。</w:t>
      </w:r>
    </w:p>
    <w:p w:rsidR="00752657"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コミュニケーションは双方向性のものであり、一方向性の情報提供ではなく、情報共有や情報の受取手の反応の把握までも含むことに留意する</w:t>
      </w:r>
      <w:r w:rsidR="00D75B07">
        <w:rPr>
          <w:rFonts w:ascii="ＭＳ 明朝" w:hAnsi="ＭＳ 明朝" w:cs="ＭＳ Ｐゴシック" w:hint="eastAsia"/>
          <w:color w:val="000000"/>
          <w:kern w:val="0"/>
          <w:szCs w:val="21"/>
        </w:rPr>
        <w:t>。</w:t>
      </w:r>
    </w:p>
    <w:p w:rsidR="00F7213C" w:rsidRDefault="007526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bdr w:val="single" w:sz="4" w:space="0" w:color="auto"/>
        </w:rPr>
        <w:lastRenderedPageBreak/>
        <w:t xml:space="preserve">イ．情報提供手段の確保　</w:t>
      </w:r>
    </w:p>
    <w:p w:rsidR="00384383"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住民</w:t>
      </w:r>
      <w:r w:rsidRPr="00D13A61">
        <w:rPr>
          <w:rFonts w:ascii="ＭＳ 明朝" w:hAnsi="ＭＳ 明朝" w:cs="ＭＳ Ｐゴシック" w:hint="eastAsia"/>
          <w:color w:val="000000"/>
          <w:kern w:val="0"/>
          <w:szCs w:val="21"/>
        </w:rPr>
        <w:t>については、情報を受け取る媒体や情報の受け取り方が千差万別であることが考えられるため、外国人や障害者など情報が届きにくい人にも配慮し、受取手に応じた情報提供のための多様な媒体を用いて、理解しやすい内容で、できる限り迅速に情報提供を行う。</w:t>
      </w:r>
    </w:p>
    <w:p w:rsidR="00B81E63" w:rsidRPr="00632EC3" w:rsidRDefault="00B81E63"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p>
    <w:p w:rsidR="00F7213C" w:rsidRDefault="007526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bdr w:val="single" w:sz="4" w:space="0" w:color="auto"/>
        </w:rPr>
        <w:t>ウ．発生前における</w:t>
      </w:r>
      <w:r>
        <w:rPr>
          <w:rFonts w:ascii="ＭＳ 明朝" w:hAnsi="ＭＳ 明朝" w:cs="ＭＳ Ｐゴシック" w:hint="eastAsia"/>
          <w:color w:val="000000"/>
          <w:kern w:val="0"/>
          <w:szCs w:val="21"/>
          <w:bdr w:val="single" w:sz="4" w:space="0" w:color="auto"/>
        </w:rPr>
        <w:t>住民</w:t>
      </w:r>
      <w:r w:rsidRPr="00D13A61">
        <w:rPr>
          <w:rFonts w:ascii="ＭＳ 明朝" w:hAnsi="ＭＳ 明朝" w:cs="ＭＳ Ｐゴシック" w:hint="eastAsia"/>
          <w:color w:val="000000"/>
          <w:kern w:val="0"/>
          <w:szCs w:val="21"/>
          <w:bdr w:val="single" w:sz="4" w:space="0" w:color="auto"/>
        </w:rPr>
        <w:t xml:space="preserve">等への情報提供　</w:t>
      </w:r>
    </w:p>
    <w:p w:rsidR="00F7213C"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情報提供は、発生時の危機に対応する情報提供だけでなく、予防的対策として、発生前においても、国、県及び</w:t>
      </w:r>
      <w:r w:rsidR="001F50E7">
        <w:rPr>
          <w:rFonts w:ascii="ＭＳ 明朝" w:hAnsi="ＭＳ 明朝" w:cs="ＭＳ Ｐゴシック" w:hint="eastAsia"/>
          <w:color w:val="000000"/>
          <w:kern w:val="0"/>
          <w:szCs w:val="21"/>
        </w:rPr>
        <w:t>市</w:t>
      </w:r>
      <w:r w:rsidRPr="00D13A61">
        <w:rPr>
          <w:rFonts w:ascii="ＭＳ 明朝" w:hAnsi="ＭＳ 明朝" w:cs="ＭＳ Ｐゴシック" w:hint="eastAsia"/>
          <w:color w:val="000000"/>
          <w:kern w:val="0"/>
          <w:szCs w:val="21"/>
        </w:rPr>
        <w:t>は、新型インフルエンザ等の予防及びまん延の防止に関する情報や様々な調査研究の結果などを</w:t>
      </w:r>
      <w:r>
        <w:rPr>
          <w:rFonts w:ascii="ＭＳ 明朝" w:hAnsi="ＭＳ 明朝" w:cs="ＭＳ Ｐゴシック" w:hint="eastAsia"/>
          <w:color w:val="000000"/>
          <w:kern w:val="0"/>
          <w:szCs w:val="21"/>
        </w:rPr>
        <w:t>住民</w:t>
      </w:r>
      <w:r w:rsidRPr="00D13A61">
        <w:rPr>
          <w:rFonts w:ascii="ＭＳ 明朝" w:hAnsi="ＭＳ 明朝" w:cs="ＭＳ Ｐゴシック" w:hint="eastAsia"/>
          <w:color w:val="000000"/>
          <w:kern w:val="0"/>
          <w:szCs w:val="21"/>
        </w:rPr>
        <w:t>のほか、医療機関、事業者等に情報提供する。</w:t>
      </w:r>
    </w:p>
    <w:p w:rsidR="00752657"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発生前の適切な情報提供を通し、発生した場合の新型インフルエンザ等対策に関し周知を図り、納得してもらうことが、いざ発生した時に</w:t>
      </w:r>
      <w:r>
        <w:rPr>
          <w:rFonts w:ascii="ＭＳ 明朝" w:hAnsi="ＭＳ 明朝" w:cs="ＭＳ Ｐゴシック" w:hint="eastAsia"/>
          <w:color w:val="000000"/>
          <w:kern w:val="0"/>
          <w:szCs w:val="21"/>
        </w:rPr>
        <w:t>住民</w:t>
      </w:r>
      <w:r w:rsidRPr="00D13A61">
        <w:rPr>
          <w:rFonts w:ascii="ＭＳ 明朝" w:hAnsi="ＭＳ 明朝" w:cs="ＭＳ Ｐゴシック" w:hint="eastAsia"/>
          <w:color w:val="000000"/>
          <w:kern w:val="0"/>
          <w:szCs w:val="21"/>
        </w:rPr>
        <w:t>に正しく行動してもらう上で必要である。特に児童、生徒等に対しては、学校は集団感染が発生するなど、地域における感染拡大の起点となりやすいことから、</w:t>
      </w:r>
      <w:r w:rsidRPr="00737D38">
        <w:rPr>
          <w:rFonts w:ascii="ＭＳ 明朝" w:hAnsi="ＭＳ 明朝" w:cs="ＭＳ Ｐゴシック" w:hint="eastAsia"/>
          <w:color w:val="000000"/>
          <w:kern w:val="0"/>
          <w:szCs w:val="21"/>
        </w:rPr>
        <w:t>保健</w:t>
      </w:r>
      <w:r w:rsidR="004B7194" w:rsidRPr="00737D38">
        <w:rPr>
          <w:rFonts w:ascii="ＭＳ 明朝" w:hAnsi="ＭＳ 明朝" w:cs="ＭＳ Ｐゴシック" w:hint="eastAsia"/>
          <w:color w:val="000000"/>
          <w:kern w:val="0"/>
          <w:szCs w:val="21"/>
        </w:rPr>
        <w:t>介護課</w:t>
      </w:r>
      <w:r>
        <w:rPr>
          <w:rFonts w:ascii="ＭＳ 明朝" w:hAnsi="ＭＳ 明朝" w:cs="ＭＳ Ｐゴシック" w:hint="eastAsia"/>
          <w:color w:val="000000"/>
          <w:kern w:val="0"/>
          <w:szCs w:val="21"/>
        </w:rPr>
        <w:t>や教育委員会等と連携して、</w:t>
      </w:r>
      <w:r w:rsidRPr="00D13A61">
        <w:rPr>
          <w:rFonts w:ascii="ＭＳ 明朝" w:hAnsi="ＭＳ 明朝" w:cs="ＭＳ Ｐゴシック" w:hint="eastAsia"/>
          <w:color w:val="000000"/>
          <w:kern w:val="0"/>
          <w:szCs w:val="21"/>
        </w:rPr>
        <w:t>感染症や公衆衛生について丁寧に情報提供を行う。</w:t>
      </w:r>
    </w:p>
    <w:p w:rsidR="00B81E63" w:rsidRPr="00F7213C" w:rsidRDefault="00B81E63"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p>
    <w:p w:rsidR="00752657" w:rsidRPr="00D13A61" w:rsidRDefault="007526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bdr w:val="single" w:sz="4" w:space="0" w:color="auto"/>
        </w:rPr>
        <w:t>エ．発生時における</w:t>
      </w:r>
      <w:r>
        <w:rPr>
          <w:rFonts w:ascii="ＭＳ 明朝" w:hAnsi="ＭＳ 明朝" w:cs="ＭＳ Ｐゴシック" w:hint="eastAsia"/>
          <w:color w:val="000000"/>
          <w:kern w:val="0"/>
          <w:szCs w:val="21"/>
          <w:bdr w:val="single" w:sz="4" w:space="0" w:color="auto"/>
        </w:rPr>
        <w:t>住民</w:t>
      </w:r>
      <w:r w:rsidRPr="00D13A61">
        <w:rPr>
          <w:rFonts w:ascii="ＭＳ 明朝" w:hAnsi="ＭＳ 明朝" w:cs="ＭＳ Ｐゴシック" w:hint="eastAsia"/>
          <w:color w:val="000000"/>
          <w:kern w:val="0"/>
          <w:szCs w:val="21"/>
          <w:bdr w:val="single" w:sz="4" w:space="0" w:color="auto"/>
        </w:rPr>
        <w:t xml:space="preserve">等への情報提供　</w:t>
      </w:r>
    </w:p>
    <w:p w:rsidR="00F7213C" w:rsidRDefault="00752657" w:rsidP="00C26BC6">
      <w:pPr>
        <w:autoSpaceDE w:val="0"/>
        <w:autoSpaceDN w:val="0"/>
        <w:adjustRightInd w:val="0"/>
        <w:spacing w:line="40" w:lineRule="atLeast"/>
        <w:ind w:leftChars="100" w:left="210" w:firstLineChars="200" w:firstLine="42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（ア）発生時の情報提供について</w:t>
      </w:r>
    </w:p>
    <w:p w:rsidR="00F7213C"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新型インフルエンザ等の発生時には、発生段階に応じて、県内外の発生状況、対策の実施状況等について、特に、対策の決定のプロセス（科学的知見を踏まえてどのような事項を考慮してどのように判断がなされたのか等）や、対策の理由、対策の実施主体を明確にしながら、患者等の人権にも配慮して迅速かつ分かりやすい情報提供を行う</w:t>
      </w:r>
      <w:r w:rsidR="00593C52">
        <w:rPr>
          <w:rFonts w:ascii="ＭＳ 明朝" w:hAnsi="ＭＳ 明朝" w:cs="ＭＳ Ｐゴシック" w:hint="eastAsia"/>
          <w:color w:val="000000"/>
          <w:kern w:val="0"/>
          <w:szCs w:val="21"/>
        </w:rPr>
        <w:t>。</w:t>
      </w:r>
    </w:p>
    <w:p w:rsidR="00F7213C"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住民</w:t>
      </w:r>
      <w:r w:rsidRPr="00D13A61">
        <w:rPr>
          <w:rFonts w:ascii="ＭＳ 明朝" w:hAnsi="ＭＳ 明朝" w:cs="ＭＳ Ｐゴシック" w:hint="eastAsia"/>
          <w:color w:val="000000"/>
          <w:kern w:val="0"/>
          <w:szCs w:val="21"/>
        </w:rPr>
        <w:t>への情報提供に当たっては、媒体の中でも、テレビ、新聞等のマスメディアの役割が重要であり、その協力が不可欠である。提供する情報の内容については、個人情報の保護と公益性に十分配慮して伝え、誤った情報が出た場合は、風評被害を考慮し、個々に打ち消す情報を発信する。</w:t>
      </w:r>
    </w:p>
    <w:p w:rsidR="00752657"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FA4F77">
        <w:rPr>
          <w:rFonts w:ascii="ＭＳ 明朝" w:hAnsi="ＭＳ 明朝" w:cs="ＭＳ Ｐゴシック" w:hint="eastAsia"/>
          <w:color w:val="000000"/>
          <w:kern w:val="0"/>
          <w:szCs w:val="21"/>
        </w:rPr>
        <w:t>媒体の活用に加え、</w:t>
      </w:r>
      <w:r w:rsidR="001F50E7">
        <w:rPr>
          <w:rFonts w:ascii="ＭＳ 明朝" w:hAnsi="ＭＳ 明朝" w:cs="ＭＳ Ｐゴシック" w:hint="eastAsia"/>
          <w:color w:val="000000"/>
          <w:kern w:val="0"/>
          <w:szCs w:val="21"/>
        </w:rPr>
        <w:t>市</w:t>
      </w:r>
      <w:r w:rsidRPr="00FA4F77">
        <w:rPr>
          <w:rFonts w:ascii="ＭＳ 明朝" w:hAnsi="ＭＳ 明朝" w:cs="ＭＳ Ｐゴシック" w:hint="eastAsia"/>
          <w:color w:val="000000"/>
          <w:kern w:val="0"/>
          <w:szCs w:val="21"/>
        </w:rPr>
        <w:t>から直接、</w:t>
      </w:r>
      <w:r>
        <w:rPr>
          <w:rFonts w:ascii="ＭＳ 明朝" w:hAnsi="ＭＳ 明朝" w:cs="ＭＳ Ｐゴシック" w:hint="eastAsia"/>
          <w:color w:val="000000"/>
          <w:kern w:val="0"/>
          <w:szCs w:val="21"/>
        </w:rPr>
        <w:t>住民</w:t>
      </w:r>
      <w:r w:rsidRPr="00FA4F77">
        <w:rPr>
          <w:rFonts w:ascii="ＭＳ 明朝" w:hAnsi="ＭＳ 明朝" w:cs="ＭＳ Ｐゴシック" w:hint="eastAsia"/>
          <w:color w:val="000000"/>
          <w:kern w:val="0"/>
          <w:szCs w:val="21"/>
        </w:rPr>
        <w:t>に対する情報提供を行う手段として、ホームページ等の活用を行う。</w:t>
      </w:r>
    </w:p>
    <w:p w:rsidR="00752657" w:rsidRPr="00F7213C" w:rsidRDefault="00752657" w:rsidP="00C26BC6">
      <w:pPr>
        <w:spacing w:line="40" w:lineRule="atLeast"/>
        <w:ind w:leftChars="100" w:left="210" w:firstLineChars="300" w:firstLine="630"/>
      </w:pPr>
      <w:r>
        <w:rPr>
          <w:rFonts w:ascii="ＭＳ 明朝" w:hAnsi="ＭＳ 明朝" w:cs="ＭＳ Ｐゴシック" w:hint="eastAsia"/>
          <w:color w:val="000000"/>
          <w:kern w:val="0"/>
          <w:szCs w:val="21"/>
        </w:rPr>
        <w:t>住民</w:t>
      </w:r>
      <w:r w:rsidRPr="00D13A61">
        <w:rPr>
          <w:rFonts w:ascii="ＭＳ 明朝" w:hAnsi="ＭＳ 明朝" w:cs="ＭＳ Ｐゴシック" w:hint="eastAsia"/>
          <w:color w:val="000000"/>
          <w:kern w:val="0"/>
          <w:szCs w:val="21"/>
        </w:rPr>
        <w:t>への情報提供については、</w:t>
      </w:r>
    </w:p>
    <w:p w:rsidR="00752657" w:rsidRPr="00D13A61" w:rsidRDefault="00752657" w:rsidP="00C26BC6">
      <w:pPr>
        <w:autoSpaceDE w:val="0"/>
        <w:autoSpaceDN w:val="0"/>
        <w:adjustRightInd w:val="0"/>
        <w:spacing w:line="40" w:lineRule="atLeast"/>
        <w:ind w:leftChars="300" w:left="63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・新型インフルエンザには誰もが感染する可能性があること（感染したことについて、患者やその関係者には原則として責任はないこと</w:t>
      </w:r>
      <w:r w:rsidR="002B0924">
        <w:rPr>
          <w:rFonts w:ascii="ＭＳ 明朝" w:hAnsi="ＭＳ 明朝" w:cs="ＭＳ Ｐゴシック" w:hint="eastAsia"/>
          <w:color w:val="000000"/>
          <w:kern w:val="0"/>
          <w:szCs w:val="21"/>
        </w:rPr>
        <w:t>。</w:t>
      </w:r>
      <w:r w:rsidRPr="00D13A61">
        <w:rPr>
          <w:rFonts w:ascii="ＭＳ 明朝" w:hAnsi="ＭＳ 明朝" w:cs="ＭＳ Ｐゴシック" w:hint="eastAsia"/>
          <w:color w:val="000000"/>
          <w:kern w:val="0"/>
          <w:szCs w:val="21"/>
        </w:rPr>
        <w:t>）</w:t>
      </w:r>
    </w:p>
    <w:p w:rsidR="00752657" w:rsidRPr="00D13A61" w:rsidRDefault="00752657" w:rsidP="00C26BC6">
      <w:pPr>
        <w:autoSpaceDE w:val="0"/>
        <w:autoSpaceDN w:val="0"/>
        <w:adjustRightInd w:val="0"/>
        <w:spacing w:line="40" w:lineRule="atLeast"/>
        <w:ind w:leftChars="100" w:left="210" w:firstLineChars="200" w:firstLine="42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・個人レベルでの対策が全体の対策推進に大きく寄与すること。</w:t>
      </w:r>
    </w:p>
    <w:p w:rsidR="00384383" w:rsidRPr="00632EC3" w:rsidRDefault="00752657" w:rsidP="00C26BC6">
      <w:pPr>
        <w:autoSpaceDE w:val="0"/>
        <w:autoSpaceDN w:val="0"/>
        <w:adjustRightInd w:val="0"/>
        <w:spacing w:line="40" w:lineRule="atLeast"/>
        <w:ind w:leftChars="100" w:left="210" w:firstLineChars="200" w:firstLine="420"/>
        <w:jc w:val="left"/>
        <w:rPr>
          <w:rFonts w:ascii="ＭＳ 明朝" w:hAnsi="ＭＳ 明朝" w:cs="ＭＳ Ｐゴシック"/>
          <w:color w:val="000000"/>
          <w:kern w:val="0"/>
          <w:szCs w:val="21"/>
        </w:rPr>
      </w:pPr>
      <w:r w:rsidRPr="00D13A61">
        <w:rPr>
          <w:rFonts w:ascii="ＭＳ 明朝" w:hAnsi="ＭＳ 明朝" w:cs="ＭＳ Ｐゴシック" w:hint="eastAsia"/>
          <w:color w:val="000000"/>
          <w:kern w:val="0"/>
          <w:szCs w:val="21"/>
        </w:rPr>
        <w:t>などを伝え、未発生期から小康期に至るまで認識の共有を図ることとする。</w:t>
      </w:r>
    </w:p>
    <w:p w:rsidR="00B11316" w:rsidRPr="00B11316" w:rsidRDefault="00B11316" w:rsidP="00C26BC6">
      <w:pPr>
        <w:autoSpaceDE w:val="0"/>
        <w:autoSpaceDN w:val="0"/>
        <w:adjustRightInd w:val="0"/>
        <w:spacing w:line="40" w:lineRule="atLeast"/>
        <w:ind w:left="246" w:hangingChars="117" w:hanging="246"/>
        <w:jc w:val="left"/>
        <w:rPr>
          <w:rFonts w:ascii="ＭＳ 明朝" w:hAnsi="ＭＳ 明朝" w:cs="ＭＳ Ｐゴシック"/>
          <w:color w:val="000000"/>
          <w:kern w:val="0"/>
          <w:szCs w:val="21"/>
        </w:rPr>
      </w:pPr>
    </w:p>
    <w:p w:rsidR="00F7213C" w:rsidRDefault="007526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rPr>
      </w:pPr>
      <w:r w:rsidRPr="00FA4F77">
        <w:rPr>
          <w:rFonts w:ascii="ＭＳ 明朝" w:hAnsi="ＭＳ 明朝" w:cs="ＭＳ Ｐゴシック" w:hint="eastAsia"/>
          <w:color w:val="000000"/>
          <w:kern w:val="0"/>
          <w:szCs w:val="21"/>
          <w:bdr w:val="single" w:sz="4" w:space="0" w:color="auto"/>
        </w:rPr>
        <w:lastRenderedPageBreak/>
        <w:t xml:space="preserve">オ．情報提供体制　</w:t>
      </w:r>
    </w:p>
    <w:p w:rsidR="00F7213C"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FA4F77">
        <w:rPr>
          <w:rFonts w:ascii="ＭＳ 明朝" w:hAnsi="ＭＳ 明朝" w:cs="ＭＳ Ｐゴシック" w:hint="eastAsia"/>
          <w:color w:val="000000"/>
          <w:kern w:val="0"/>
          <w:szCs w:val="21"/>
        </w:rPr>
        <w:t>情報提供に当たっては、提供する情報の内容について統一を図ることが肝要であり、情報を集約して一元的に発信する体制を構築する。</w:t>
      </w:r>
    </w:p>
    <w:p w:rsidR="00F7213C" w:rsidRDefault="00B11316" w:rsidP="00C26BC6">
      <w:pPr>
        <w:autoSpaceDE w:val="0"/>
        <w:autoSpaceDN w:val="0"/>
        <w:adjustRightInd w:val="0"/>
        <w:spacing w:line="40" w:lineRule="atLeast"/>
        <w:ind w:leftChars="300" w:left="630" w:firstLineChars="100" w:firstLine="210"/>
        <w:jc w:val="left"/>
      </w:pPr>
      <w:r w:rsidRPr="002B0924">
        <w:rPr>
          <w:rFonts w:ascii="ＭＳ 明朝" w:hAnsi="ＭＳ 明朝" w:cs="ＭＳ Ｐゴシック" w:hint="eastAsia"/>
          <w:color w:val="000000"/>
          <w:kern w:val="0"/>
          <w:szCs w:val="21"/>
        </w:rPr>
        <w:t>保健介護</w:t>
      </w:r>
      <w:r w:rsidR="00752657" w:rsidRPr="002B0924">
        <w:rPr>
          <w:rFonts w:ascii="ＭＳ 明朝" w:hAnsi="ＭＳ 明朝" w:cs="ＭＳ Ｐゴシック" w:hint="eastAsia"/>
          <w:color w:val="000000"/>
          <w:kern w:val="0"/>
          <w:szCs w:val="21"/>
        </w:rPr>
        <w:t>課は、</w:t>
      </w:r>
      <w:r w:rsidRPr="002B0924">
        <w:rPr>
          <w:rFonts w:ascii="ＭＳ 明朝" w:hAnsi="ＭＳ 明朝" w:cs="ＭＳ Ｐゴシック" w:hint="eastAsia"/>
          <w:color w:val="000000"/>
          <w:kern w:val="0"/>
          <w:szCs w:val="21"/>
        </w:rPr>
        <w:t>防災対策課</w:t>
      </w:r>
      <w:r w:rsidR="002B0924">
        <w:rPr>
          <w:rFonts w:ascii="ＭＳ 明朝" w:hAnsi="ＭＳ 明朝" w:cs="ＭＳ Ｐゴシック" w:hint="eastAsia"/>
          <w:color w:val="000000"/>
          <w:kern w:val="0"/>
          <w:szCs w:val="21"/>
        </w:rPr>
        <w:t>・総務課</w:t>
      </w:r>
      <w:r w:rsidR="00752657" w:rsidRPr="002B0924">
        <w:rPr>
          <w:rFonts w:ascii="ＭＳ 明朝" w:hAnsi="ＭＳ 明朝" w:cs="ＭＳ Ｐゴシック" w:hint="eastAsia"/>
          <w:color w:val="000000"/>
          <w:kern w:val="0"/>
          <w:szCs w:val="21"/>
        </w:rPr>
        <w:t>と事前に協議し、広報における役割分担を決定するとともに、広報体制を構築する。</w:t>
      </w:r>
      <w:r w:rsidRPr="002B0924">
        <w:rPr>
          <w:rFonts w:ascii="ＭＳ 明朝" w:hAnsi="ＭＳ 明朝" w:cs="ＭＳ Ｐゴシック" w:hint="eastAsia"/>
          <w:color w:val="000000"/>
          <w:kern w:val="0"/>
          <w:szCs w:val="21"/>
        </w:rPr>
        <w:t xml:space="preserve">　</w:t>
      </w:r>
    </w:p>
    <w:p w:rsidR="00F7213C" w:rsidRDefault="001F50E7" w:rsidP="00C26BC6">
      <w:pPr>
        <w:spacing w:line="40" w:lineRule="atLeast"/>
        <w:ind w:leftChars="300" w:left="630" w:firstLineChars="100" w:firstLine="210"/>
      </w:pPr>
      <w:r>
        <w:rPr>
          <w:rFonts w:ascii="ＭＳ 明朝" w:hAnsi="ＭＳ 明朝" w:cs="ＭＳ Ｐゴシック" w:hint="eastAsia"/>
          <w:color w:val="000000"/>
          <w:kern w:val="0"/>
          <w:szCs w:val="21"/>
        </w:rPr>
        <w:t>市</w:t>
      </w:r>
      <w:r w:rsidR="00752657">
        <w:rPr>
          <w:rFonts w:ascii="ＭＳ 明朝" w:hAnsi="ＭＳ 明朝" w:cs="ＭＳ Ｐゴシック" w:hint="eastAsia"/>
          <w:color w:val="000000"/>
          <w:kern w:val="0"/>
          <w:szCs w:val="21"/>
        </w:rPr>
        <w:t>は、最も住民に近い行政主体であることを踏まえ、新型インフルエンザ等の発生時には、住民に対する詳細かつ具体的な情報提供及び住民からの相談受付等について、中心的な役割を担うことから、</w:t>
      </w:r>
      <w:r w:rsidR="00752657" w:rsidRPr="00FA4F77">
        <w:rPr>
          <w:rFonts w:ascii="ＭＳ 明朝" w:hAnsi="ＭＳ 明朝" w:cs="ＭＳ Ｐゴシック" w:hint="eastAsia"/>
          <w:color w:val="000000"/>
          <w:kern w:val="0"/>
          <w:szCs w:val="21"/>
        </w:rPr>
        <w:t>海外発生期以降においては、</w:t>
      </w:r>
      <w:r w:rsidR="00752657">
        <w:rPr>
          <w:rFonts w:ascii="ＭＳ 明朝" w:hAnsi="ＭＳ 明朝" w:cs="ＭＳ Ｐゴシック" w:hint="eastAsia"/>
          <w:color w:val="000000"/>
          <w:kern w:val="0"/>
          <w:szCs w:val="21"/>
        </w:rPr>
        <w:t>住民</w:t>
      </w:r>
      <w:r w:rsidR="00752657" w:rsidRPr="00FA4F77">
        <w:rPr>
          <w:rFonts w:ascii="ＭＳ 明朝" w:hAnsi="ＭＳ 明朝" w:cs="ＭＳ Ｐゴシック" w:hint="eastAsia"/>
          <w:color w:val="000000"/>
          <w:kern w:val="0"/>
          <w:szCs w:val="21"/>
        </w:rPr>
        <w:t>からの相談に対応するため、相談窓口を設置する。</w:t>
      </w:r>
    </w:p>
    <w:p w:rsidR="002B0924" w:rsidRDefault="00752657" w:rsidP="002777B9">
      <w:pPr>
        <w:spacing w:line="40" w:lineRule="atLeast"/>
        <w:ind w:leftChars="300" w:left="630" w:firstLineChars="100" w:firstLine="210"/>
      </w:pPr>
      <w:r w:rsidRPr="006E528B">
        <w:rPr>
          <w:rFonts w:ascii="ＭＳ 明朝" w:hAnsi="ＭＳ 明朝" w:cs="ＭＳ Ｐゴシック" w:hint="eastAsia"/>
          <w:color w:val="000000"/>
          <w:kern w:val="0"/>
          <w:szCs w:val="21"/>
        </w:rPr>
        <w:t>コミュニケーションは双方向性のものであることに留意し、常に発信した情報に対する情報の受取手の反応などを分析し、次の情報提供に活かすこととする。</w:t>
      </w:r>
    </w:p>
    <w:p w:rsidR="001F50E4" w:rsidRDefault="001F50E4" w:rsidP="00C26BC6">
      <w:pPr>
        <w:spacing w:line="40" w:lineRule="atLeast"/>
        <w:ind w:leftChars="100" w:left="210" w:firstLineChars="100" w:firstLine="210"/>
      </w:pPr>
    </w:p>
    <w:p w:rsidR="00F7213C" w:rsidRPr="00BB0EF9" w:rsidRDefault="00752657"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（３）まん延防止に関する措置　</w:t>
      </w:r>
    </w:p>
    <w:p w:rsidR="00F7213C"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6E528B">
        <w:rPr>
          <w:rFonts w:ascii="ＭＳ 明朝" w:hAnsi="ＭＳ 明朝" w:cs="ＭＳ Ｐゴシック" w:hint="eastAsia"/>
          <w:color w:val="000000"/>
          <w:kern w:val="0"/>
          <w:szCs w:val="21"/>
        </w:rPr>
        <w:t>新型インフルエンザ等の流行のピークを遅らせ、体制の整備を図るための時間を確保する。</w:t>
      </w:r>
    </w:p>
    <w:p w:rsidR="00F7213C"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6E528B">
        <w:rPr>
          <w:rFonts w:ascii="ＭＳ 明朝" w:hAnsi="ＭＳ 明朝" w:cs="ＭＳ Ｐゴシック" w:hint="eastAsia"/>
          <w:color w:val="000000"/>
          <w:kern w:val="0"/>
          <w:szCs w:val="21"/>
        </w:rPr>
        <w:t>流行のピーク時の受診患者数等を減少させ、入院患者数を最小限にとどめ、医療体制を維持する。</w:t>
      </w:r>
    </w:p>
    <w:p w:rsidR="00752657"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r w:rsidRPr="006E528B">
        <w:rPr>
          <w:rFonts w:ascii="ＭＳ 明朝" w:hAnsi="ＭＳ 明朝" w:cs="ＭＳ Ｐゴシック" w:hint="eastAsia"/>
          <w:color w:val="000000"/>
          <w:kern w:val="0"/>
          <w:szCs w:val="21"/>
        </w:rPr>
        <w:t>個人レベル、地域・社会レベルでの複数の対策を組み合わせて行うが、まん延防止対策には、様々な影響があることを踏まえ、対策の効果と影響とを総合的に勘案し、状況の変化に応じて実施する対策の決定や縮小・中止を行う。</w:t>
      </w:r>
    </w:p>
    <w:p w:rsidR="002B0924" w:rsidRPr="00F7213C" w:rsidRDefault="002B0924"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F7213C" w:rsidRDefault="007526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pPr>
      <w:r w:rsidRPr="00610D0F">
        <w:rPr>
          <w:rFonts w:ascii="ＭＳ 明朝" w:hAnsi="ＭＳ 明朝" w:cs="ＭＳ Ｐゴシック" w:hint="eastAsia"/>
          <w:color w:val="000000"/>
          <w:kern w:val="0"/>
          <w:szCs w:val="21"/>
          <w:bdr w:val="single" w:sz="4" w:space="0" w:color="auto"/>
        </w:rPr>
        <w:t xml:space="preserve">ア．個人における対策　</w:t>
      </w:r>
    </w:p>
    <w:p w:rsidR="00F7213C"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bdr w:val="single" w:sz="4" w:space="0" w:color="auto"/>
        </w:rPr>
      </w:pPr>
      <w:r>
        <w:rPr>
          <w:rFonts w:ascii="ＭＳ 明朝" w:hAnsi="ＭＳ 明朝" w:cs="ＭＳ Ｐゴシック" w:hint="eastAsia"/>
          <w:color w:val="000000"/>
          <w:kern w:val="0"/>
          <w:szCs w:val="21"/>
        </w:rPr>
        <w:t>地域</w:t>
      </w:r>
      <w:r w:rsidRPr="006E528B">
        <w:rPr>
          <w:rFonts w:ascii="ＭＳ 明朝" w:hAnsi="ＭＳ 明朝" w:cs="ＭＳ Ｐゴシック" w:hint="eastAsia"/>
          <w:color w:val="000000"/>
          <w:kern w:val="0"/>
          <w:szCs w:val="21"/>
        </w:rPr>
        <w:t>における発生の初期の段階から、</w:t>
      </w:r>
      <w:r>
        <w:rPr>
          <w:rFonts w:ascii="ＭＳ 明朝" w:hAnsi="ＭＳ 明朝" w:cs="ＭＳ Ｐゴシック" w:hint="eastAsia"/>
          <w:color w:val="000000"/>
          <w:kern w:val="0"/>
          <w:szCs w:val="21"/>
        </w:rPr>
        <w:t>必要に応じて、県が行う、</w:t>
      </w:r>
      <w:r w:rsidRPr="006E528B">
        <w:rPr>
          <w:rFonts w:ascii="ＭＳ 明朝" w:hAnsi="ＭＳ 明朝" w:cs="ＭＳ Ｐゴシック" w:hint="eastAsia"/>
          <w:color w:val="000000"/>
          <w:kern w:val="0"/>
          <w:szCs w:val="21"/>
        </w:rPr>
        <w:t>新型インフルエンザ等の患者に対する入院措置や、患者の同居者等の濃厚接触者に対する感染を防止するための協力（健康観察、外出自粛の要請等）等の感染症法に基づく措置</w:t>
      </w:r>
      <w:r>
        <w:rPr>
          <w:rFonts w:ascii="ＭＳ 明朝" w:hAnsi="ＭＳ 明朝" w:cs="ＭＳ Ｐゴシック" w:hint="eastAsia"/>
          <w:color w:val="000000"/>
          <w:kern w:val="0"/>
          <w:szCs w:val="21"/>
        </w:rPr>
        <w:t>に協力する</w:t>
      </w:r>
      <w:r w:rsidRPr="006E528B">
        <w:rPr>
          <w:rFonts w:ascii="ＭＳ 明朝" w:hAnsi="ＭＳ 明朝" w:cs="ＭＳ Ｐゴシック" w:hint="eastAsia"/>
          <w:color w:val="000000"/>
          <w:kern w:val="0"/>
          <w:szCs w:val="21"/>
        </w:rPr>
        <w:t>。</w:t>
      </w:r>
    </w:p>
    <w:p w:rsidR="00F7213C"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bdr w:val="single" w:sz="4" w:space="0" w:color="auto"/>
        </w:rPr>
      </w:pPr>
      <w:r w:rsidRPr="007D0C2D">
        <w:rPr>
          <w:rFonts w:ascii="ＭＳ 明朝" w:hAnsi="ＭＳ 明朝" w:cs="ＭＳ Ｐゴシック" w:hint="eastAsia"/>
          <w:color w:val="000000"/>
          <w:kern w:val="0"/>
          <w:szCs w:val="21"/>
        </w:rPr>
        <w:t>マスク着用・咳エチケット・手洗い・うがい、人込みを避けること等の基本的な感染対策を実践するよう促す。</w:t>
      </w:r>
    </w:p>
    <w:p w:rsidR="002B0924" w:rsidRDefault="00752657" w:rsidP="00351178">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7D0C2D">
        <w:rPr>
          <w:rFonts w:ascii="ＭＳ 明朝" w:hAnsi="ＭＳ 明朝" w:cs="ＭＳ Ｐゴシック" w:hint="eastAsia"/>
          <w:color w:val="000000"/>
          <w:kern w:val="0"/>
          <w:szCs w:val="21"/>
        </w:rPr>
        <w:t>新型インフルエンザ等緊急事態においては、</w:t>
      </w:r>
      <w:r>
        <w:rPr>
          <w:rFonts w:ascii="ＭＳ 明朝" w:hAnsi="ＭＳ 明朝" w:cs="ＭＳ Ｐゴシック" w:hint="eastAsia"/>
          <w:color w:val="000000"/>
          <w:kern w:val="0"/>
          <w:szCs w:val="21"/>
        </w:rPr>
        <w:t>県が行う</w:t>
      </w:r>
      <w:r w:rsidRPr="007D0C2D">
        <w:rPr>
          <w:rFonts w:ascii="ＭＳ 明朝" w:hAnsi="ＭＳ 明朝" w:cs="ＭＳ Ｐゴシック" w:hint="eastAsia"/>
          <w:color w:val="000000"/>
          <w:kern w:val="0"/>
          <w:szCs w:val="21"/>
        </w:rPr>
        <w:t>、不要不急の外出自粛要請を</w:t>
      </w:r>
      <w:r>
        <w:rPr>
          <w:rFonts w:ascii="ＭＳ 明朝" w:hAnsi="ＭＳ 明朝" w:cs="ＭＳ Ｐゴシック" w:hint="eastAsia"/>
          <w:color w:val="000000"/>
          <w:kern w:val="0"/>
          <w:szCs w:val="21"/>
        </w:rPr>
        <w:t>周知する</w:t>
      </w:r>
      <w:r w:rsidRPr="007D0C2D">
        <w:rPr>
          <w:rFonts w:ascii="ＭＳ 明朝" w:hAnsi="ＭＳ 明朝" w:cs="ＭＳ Ｐゴシック" w:hint="eastAsia"/>
          <w:color w:val="000000"/>
          <w:kern w:val="0"/>
          <w:szCs w:val="21"/>
        </w:rPr>
        <w:t>。</w:t>
      </w:r>
    </w:p>
    <w:p w:rsidR="00351178" w:rsidRPr="00F7213C" w:rsidRDefault="00351178" w:rsidP="00351178">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bdr w:val="single" w:sz="4" w:space="0" w:color="auto"/>
        </w:rPr>
      </w:pPr>
    </w:p>
    <w:p w:rsidR="00F7213C" w:rsidRDefault="00752657" w:rsidP="00C26BC6">
      <w:pPr>
        <w:autoSpaceDE w:val="0"/>
        <w:autoSpaceDN w:val="0"/>
        <w:adjustRightInd w:val="0"/>
        <w:spacing w:line="40" w:lineRule="atLeast"/>
        <w:ind w:firstLineChars="200" w:firstLine="420"/>
        <w:jc w:val="left"/>
        <w:rPr>
          <w:rFonts w:ascii="ＭＳ 明朝" w:hAnsi="ＭＳ 明朝" w:cs="ＭＳ Ｐゴシック"/>
          <w:color w:val="000000"/>
          <w:kern w:val="0"/>
          <w:szCs w:val="21"/>
          <w:bdr w:val="single" w:sz="4" w:space="0" w:color="auto"/>
        </w:rPr>
      </w:pPr>
      <w:r w:rsidRPr="00610D0F">
        <w:rPr>
          <w:rFonts w:ascii="ＭＳ 明朝" w:hAnsi="ＭＳ 明朝" w:cs="ＭＳ Ｐゴシック" w:hint="eastAsia"/>
          <w:color w:val="000000"/>
          <w:kern w:val="0"/>
          <w:szCs w:val="21"/>
          <w:bdr w:val="single" w:sz="4" w:space="0" w:color="auto"/>
        </w:rPr>
        <w:t xml:space="preserve">イ．地域対策・職場対策　</w:t>
      </w:r>
    </w:p>
    <w:p w:rsidR="00F7213C"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bdr w:val="single" w:sz="4" w:space="0" w:color="auto"/>
        </w:rPr>
      </w:pPr>
      <w:r>
        <w:rPr>
          <w:rFonts w:ascii="ＭＳ 明朝" w:hAnsi="ＭＳ 明朝" w:cs="ＭＳ Ｐゴシック" w:hint="eastAsia"/>
          <w:color w:val="000000"/>
          <w:kern w:val="0"/>
          <w:szCs w:val="21"/>
        </w:rPr>
        <w:t>地域</w:t>
      </w:r>
      <w:r w:rsidRPr="00D01868">
        <w:rPr>
          <w:rFonts w:ascii="ＭＳ 明朝" w:hAnsi="ＭＳ 明朝" w:cs="ＭＳ Ｐゴシック" w:hint="eastAsia"/>
          <w:color w:val="000000"/>
          <w:kern w:val="0"/>
          <w:szCs w:val="21"/>
        </w:rPr>
        <w:t>における発生の初期の段階から、個人における対策のほか、職場における感染対策の徹底等の季節性インフルエンザ対策として実施されている感染対策をより強化して実施する。</w:t>
      </w:r>
    </w:p>
    <w:p w:rsidR="00351178" w:rsidRDefault="00351178"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p>
    <w:p w:rsidR="00752657" w:rsidRDefault="0075265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BC5DF1">
        <w:rPr>
          <w:rFonts w:ascii="ＭＳ 明朝" w:hAnsi="ＭＳ 明朝" w:cs="ＭＳ Ｐゴシック" w:hint="eastAsia"/>
          <w:color w:val="000000"/>
          <w:kern w:val="0"/>
          <w:szCs w:val="21"/>
        </w:rPr>
        <w:lastRenderedPageBreak/>
        <w:t>新型インフルエンザ等緊急事態においては、</w:t>
      </w:r>
      <w:r>
        <w:rPr>
          <w:rFonts w:ascii="ＭＳ 明朝" w:hAnsi="ＭＳ 明朝" w:cs="ＭＳ Ｐゴシック" w:hint="eastAsia"/>
          <w:color w:val="000000"/>
          <w:kern w:val="0"/>
          <w:szCs w:val="21"/>
        </w:rPr>
        <w:t>県が</w:t>
      </w:r>
      <w:r w:rsidRPr="00BC5DF1">
        <w:rPr>
          <w:rFonts w:ascii="ＭＳ 明朝" w:hAnsi="ＭＳ 明朝" w:cs="ＭＳ Ｐゴシック" w:hint="eastAsia"/>
          <w:color w:val="000000"/>
          <w:kern w:val="0"/>
          <w:szCs w:val="21"/>
        </w:rPr>
        <w:t>必要に応じ</w:t>
      </w:r>
      <w:r>
        <w:rPr>
          <w:rFonts w:ascii="ＭＳ 明朝" w:hAnsi="ＭＳ 明朝" w:cs="ＭＳ Ｐゴシック" w:hint="eastAsia"/>
          <w:color w:val="000000"/>
          <w:kern w:val="0"/>
          <w:szCs w:val="21"/>
        </w:rPr>
        <w:t>行う</w:t>
      </w:r>
      <w:r w:rsidRPr="00BC5DF1">
        <w:rPr>
          <w:rFonts w:ascii="ＭＳ 明朝" w:hAnsi="ＭＳ 明朝" w:cs="ＭＳ Ｐゴシック" w:hint="eastAsia"/>
          <w:color w:val="000000"/>
          <w:kern w:val="0"/>
          <w:szCs w:val="21"/>
        </w:rPr>
        <w:t>、施設の使用制限の要請等を</w:t>
      </w:r>
      <w:r>
        <w:rPr>
          <w:rFonts w:ascii="ＭＳ 明朝" w:hAnsi="ＭＳ 明朝" w:cs="ＭＳ Ｐゴシック" w:hint="eastAsia"/>
          <w:color w:val="000000"/>
          <w:kern w:val="0"/>
          <w:szCs w:val="21"/>
        </w:rPr>
        <w:t>周知する</w:t>
      </w:r>
      <w:r w:rsidRPr="00BC5DF1">
        <w:rPr>
          <w:rFonts w:ascii="ＭＳ 明朝" w:hAnsi="ＭＳ 明朝" w:cs="ＭＳ Ｐゴシック" w:hint="eastAsia"/>
          <w:color w:val="000000"/>
          <w:kern w:val="0"/>
          <w:szCs w:val="21"/>
        </w:rPr>
        <w:t>。</w:t>
      </w:r>
    </w:p>
    <w:p w:rsidR="00C26BC6" w:rsidRDefault="00C26BC6"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p>
    <w:p w:rsidR="00F7213C" w:rsidRPr="00BB0EF9" w:rsidRDefault="00752657" w:rsidP="00C26BC6">
      <w:pPr>
        <w:autoSpaceDE w:val="0"/>
        <w:autoSpaceDN w:val="0"/>
        <w:adjustRightInd w:val="0"/>
        <w:spacing w:line="40" w:lineRule="atLeast"/>
        <w:ind w:leftChars="100" w:left="251" w:hangingChars="17" w:hanging="41"/>
        <w:jc w:val="left"/>
        <w:rPr>
          <w:rFonts w:ascii="ＭＳ 明朝" w:hAnsi="ＭＳ 明朝" w:cs="ＭＳ Ｐゴシック"/>
          <w:b/>
          <w:color w:val="000000"/>
          <w:kern w:val="0"/>
          <w:sz w:val="24"/>
          <w:szCs w:val="24"/>
          <w:shd w:val="pct15" w:color="auto" w:fill="FFFFFF"/>
        </w:rPr>
      </w:pPr>
      <w:r w:rsidRPr="00BB0EF9">
        <w:rPr>
          <w:rFonts w:ascii="ＭＳ 明朝" w:hAnsi="ＭＳ 明朝" w:cs="ＭＳ Ｐゴシック" w:hint="eastAsia"/>
          <w:b/>
          <w:color w:val="000000"/>
          <w:kern w:val="0"/>
          <w:sz w:val="24"/>
          <w:szCs w:val="24"/>
          <w:bdr w:val="single" w:sz="4" w:space="0" w:color="auto"/>
          <w:shd w:val="pct15" w:color="auto" w:fill="FFFFFF"/>
        </w:rPr>
        <w:t xml:space="preserve">（４）予防接種　</w:t>
      </w:r>
    </w:p>
    <w:p w:rsidR="00F7213C"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r w:rsidRPr="00791C09">
        <w:rPr>
          <w:rFonts w:ascii="ＭＳ 明朝" w:hAnsi="ＭＳ 明朝" w:cs="ＭＳ Ｐゴシック" w:hint="eastAsia"/>
          <w:color w:val="000000"/>
          <w:kern w:val="0"/>
          <w:szCs w:val="21"/>
        </w:rPr>
        <w:t>ワクチン接種により、個人の発症や重症化を防ぐことで、受診患者数を減少させ、入院患者数や重症者数を抑え、医療体制を維持する</w:t>
      </w:r>
      <w:r>
        <w:rPr>
          <w:rFonts w:ascii="ＭＳ 明朝" w:hAnsi="ＭＳ 明朝" w:cs="ＭＳ Ｐゴシック" w:hint="eastAsia"/>
          <w:color w:val="000000"/>
          <w:kern w:val="0"/>
          <w:szCs w:val="21"/>
        </w:rPr>
        <w:t>ことは、新型インフルエンザ等による健康被害や社会・経済活動への影響を最小限にとどめることにつながる</w:t>
      </w:r>
      <w:r w:rsidRPr="00791C09">
        <w:rPr>
          <w:rFonts w:ascii="ＭＳ 明朝" w:hAnsi="ＭＳ 明朝" w:cs="ＭＳ Ｐゴシック" w:hint="eastAsia"/>
          <w:color w:val="000000"/>
          <w:kern w:val="0"/>
          <w:szCs w:val="21"/>
        </w:rPr>
        <w:t>。</w:t>
      </w:r>
    </w:p>
    <w:p w:rsidR="00752657" w:rsidRDefault="00752657"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rPr>
      </w:pPr>
      <w:r w:rsidRPr="00791C09">
        <w:rPr>
          <w:rFonts w:ascii="ＭＳ 明朝" w:hAnsi="ＭＳ 明朝" w:cs="ＭＳ Ｐゴシック" w:hint="eastAsia"/>
          <w:color w:val="000000"/>
          <w:kern w:val="0"/>
          <w:szCs w:val="21"/>
        </w:rPr>
        <w:t>新型インフルエンザ対策のワクチンについては、製造の元となるウイルス株や製造時期が異なるプレパンデミックワクチンとパンデミックワクチンの２種類がある。</w:t>
      </w:r>
    </w:p>
    <w:p w:rsidR="002B0924" w:rsidRPr="00F7213C" w:rsidRDefault="002B0924" w:rsidP="00C26BC6">
      <w:pPr>
        <w:autoSpaceDE w:val="0"/>
        <w:autoSpaceDN w:val="0"/>
        <w:adjustRightInd w:val="0"/>
        <w:spacing w:line="40" w:lineRule="atLeast"/>
        <w:ind w:leftChars="200" w:left="420" w:firstLineChars="100" w:firstLine="210"/>
        <w:jc w:val="left"/>
        <w:rPr>
          <w:rFonts w:ascii="ＭＳ 明朝" w:hAnsi="ＭＳ 明朝" w:cs="ＭＳ Ｐゴシック"/>
          <w:color w:val="000000"/>
          <w:kern w:val="0"/>
          <w:szCs w:val="21"/>
          <w:shd w:val="pct15" w:color="auto" w:fill="FFFFFF"/>
        </w:rPr>
      </w:pPr>
    </w:p>
    <w:p w:rsidR="00F7213C" w:rsidRDefault="00F34006" w:rsidP="00C26BC6">
      <w:pPr>
        <w:spacing w:line="40" w:lineRule="atLeast"/>
        <w:ind w:firstLineChars="200" w:firstLine="420"/>
        <w:rPr>
          <w:bdr w:val="single" w:sz="4" w:space="0" w:color="auto"/>
        </w:rPr>
      </w:pPr>
      <w:r w:rsidRPr="00610D0F">
        <w:rPr>
          <w:rFonts w:hint="eastAsia"/>
          <w:bdr w:val="single" w:sz="4" w:space="0" w:color="auto"/>
        </w:rPr>
        <w:t xml:space="preserve">ア．特定接種　</w:t>
      </w:r>
    </w:p>
    <w:p w:rsidR="00F7213C" w:rsidRDefault="00F34006" w:rsidP="00C26BC6">
      <w:pPr>
        <w:spacing w:line="40" w:lineRule="atLeast"/>
        <w:ind w:leftChars="300" w:left="630" w:firstLineChars="100" w:firstLine="210"/>
        <w:rPr>
          <w:bdr w:val="single" w:sz="4" w:space="0" w:color="auto"/>
        </w:rPr>
      </w:pPr>
      <w:r>
        <w:rPr>
          <w:rFonts w:hint="eastAsia"/>
        </w:rPr>
        <w:t>特措法第</w:t>
      </w:r>
      <w:r>
        <w:rPr>
          <w:rFonts w:hint="eastAsia"/>
        </w:rPr>
        <w:t xml:space="preserve">28 </w:t>
      </w:r>
      <w:r>
        <w:rPr>
          <w:rFonts w:hint="eastAsia"/>
        </w:rPr>
        <w:t>条に基づき、「医療の提供並びに国民生活及び国民経済の安定を確保するため」に、政府対策本部長がその緊急の必要があると認めるときは、基本的対処方針により臨時に行われる予防接種</w:t>
      </w:r>
      <w:r w:rsidRPr="00CF19D5">
        <w:rPr>
          <w:rFonts w:hint="eastAsia"/>
        </w:rPr>
        <w:t>（以下「特定接種」という。）を行う</w:t>
      </w:r>
      <w:r>
        <w:rPr>
          <w:rFonts w:hint="eastAsia"/>
        </w:rPr>
        <w:t>。</w:t>
      </w:r>
    </w:p>
    <w:p w:rsidR="00F34006" w:rsidRPr="00F7213C" w:rsidRDefault="00F34006" w:rsidP="00C26BC6">
      <w:pPr>
        <w:spacing w:line="40" w:lineRule="atLeast"/>
        <w:ind w:leftChars="100" w:left="210" w:firstLineChars="300" w:firstLine="630"/>
        <w:rPr>
          <w:bdr w:val="single" w:sz="4" w:space="0" w:color="auto"/>
        </w:rPr>
      </w:pPr>
      <w:r w:rsidRPr="00CF19D5">
        <w:rPr>
          <w:rFonts w:ascii="ＭＳ 明朝" w:hAnsi="ＭＳ 明朝" w:cs="ＭＳ Ｐゴシック" w:hint="eastAsia"/>
          <w:color w:val="000000"/>
          <w:kern w:val="0"/>
          <w:szCs w:val="21"/>
        </w:rPr>
        <w:t>特定接種の対象となり得る者は、</w:t>
      </w:r>
      <w:r>
        <w:rPr>
          <w:rFonts w:ascii="ＭＳ 明朝" w:hAnsi="ＭＳ 明朝" w:cs="ＭＳ Ｐゴシック" w:hint="eastAsia"/>
          <w:color w:val="000000"/>
          <w:kern w:val="0"/>
          <w:szCs w:val="21"/>
        </w:rPr>
        <w:t>以下のとおり</w:t>
      </w:r>
    </w:p>
    <w:p w:rsidR="00F34006" w:rsidRPr="00CF19D5" w:rsidRDefault="00F34006" w:rsidP="00C26BC6">
      <w:pPr>
        <w:autoSpaceDE w:val="0"/>
        <w:autoSpaceDN w:val="0"/>
        <w:adjustRightInd w:val="0"/>
        <w:spacing w:line="40" w:lineRule="atLeast"/>
        <w:ind w:leftChars="300" w:left="6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CF19D5">
        <w:rPr>
          <w:rFonts w:ascii="ＭＳ 明朝" w:hAnsi="ＭＳ 明朝" w:cs="ＭＳ Ｐゴシック" w:hint="eastAsia"/>
          <w:color w:val="000000"/>
          <w:kern w:val="0"/>
          <w:szCs w:val="21"/>
        </w:rPr>
        <w:t xml:space="preserve"> 「医療の提供の業務」又は「国民生活及び国民経済の安定に寄与する業務」を行う事業者であって厚生労働大臣の定めるところにより厚生労働大臣の登録を受けているもの（以下「登録事業者」という。）のうちこれらの業務に従事する者（厚生労働大臣の定める基準に該当する者に限る。）</w:t>
      </w:r>
    </w:p>
    <w:p w:rsidR="00F34006" w:rsidRPr="00CF19D5" w:rsidRDefault="00F34006" w:rsidP="00C26BC6">
      <w:pPr>
        <w:autoSpaceDE w:val="0"/>
        <w:autoSpaceDN w:val="0"/>
        <w:adjustRightInd w:val="0"/>
        <w:spacing w:line="40" w:lineRule="atLeast"/>
        <w:ind w:leftChars="100" w:left="210" w:firstLineChars="200" w:firstLine="4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CF19D5">
        <w:rPr>
          <w:rFonts w:ascii="ＭＳ 明朝" w:hAnsi="ＭＳ 明朝" w:cs="ＭＳ Ｐゴシック" w:hint="eastAsia"/>
          <w:color w:val="000000"/>
          <w:kern w:val="0"/>
          <w:szCs w:val="21"/>
        </w:rPr>
        <w:t xml:space="preserve"> 新型インフルエンザ等対策の実施に携わる国家公務員</w:t>
      </w:r>
    </w:p>
    <w:p w:rsidR="00F7213C" w:rsidRDefault="00F34006" w:rsidP="00C26BC6">
      <w:pPr>
        <w:autoSpaceDE w:val="0"/>
        <w:autoSpaceDN w:val="0"/>
        <w:adjustRightInd w:val="0"/>
        <w:spacing w:line="40" w:lineRule="atLeast"/>
        <w:ind w:leftChars="100" w:left="210" w:firstLineChars="200" w:firstLine="4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CF19D5">
        <w:rPr>
          <w:rFonts w:ascii="ＭＳ 明朝" w:hAnsi="ＭＳ 明朝" w:cs="ＭＳ Ｐゴシック" w:hint="eastAsia"/>
          <w:color w:val="000000"/>
          <w:kern w:val="0"/>
          <w:szCs w:val="21"/>
        </w:rPr>
        <w:t xml:space="preserve"> 新型インフルエンザ等対策の実施に携わる地方公務員</w:t>
      </w:r>
    </w:p>
    <w:p w:rsidR="00F34006" w:rsidRDefault="00F34006"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723A8F">
        <w:rPr>
          <w:rFonts w:ascii="ＭＳ 明朝" w:hAnsi="ＭＳ 明朝" w:cs="ＭＳ Ｐゴシック" w:hint="eastAsia"/>
          <w:color w:val="000000"/>
          <w:kern w:val="0"/>
          <w:szCs w:val="21"/>
        </w:rPr>
        <w:t>特定接種を実施するに当たっては、新型インフルエンザ等対策実施上の公益性・公共性を基準として、</w:t>
      </w:r>
      <w:r>
        <w:rPr>
          <w:rFonts w:ascii="ＭＳ 明朝" w:hAnsi="ＭＳ 明朝" w:cs="ＭＳ Ｐゴシック" w:hint="eastAsia"/>
          <w:color w:val="000000"/>
          <w:kern w:val="0"/>
          <w:szCs w:val="21"/>
        </w:rPr>
        <w:t>以下の順とすることが基本となる。</w:t>
      </w:r>
    </w:p>
    <w:p w:rsidR="00F34006" w:rsidRDefault="00F34006" w:rsidP="00C26BC6">
      <w:pPr>
        <w:autoSpaceDE w:val="0"/>
        <w:autoSpaceDN w:val="0"/>
        <w:adjustRightInd w:val="0"/>
        <w:spacing w:line="40" w:lineRule="atLeast"/>
        <w:ind w:leftChars="117" w:left="246" w:firstLineChars="200" w:firstLine="420"/>
        <w:jc w:val="left"/>
        <w:rPr>
          <w:rFonts w:ascii="ＭＳ 明朝" w:hAnsi="ＭＳ 明朝" w:cs="ＭＳ Ｐゴシック"/>
          <w:color w:val="000000"/>
          <w:kern w:val="0"/>
          <w:szCs w:val="21"/>
        </w:rPr>
      </w:pPr>
      <w:r w:rsidRPr="00723A8F">
        <w:rPr>
          <w:rFonts w:ascii="ＭＳ 明朝" w:hAnsi="ＭＳ 明朝" w:cs="ＭＳ Ｐゴシック" w:hint="eastAsia"/>
          <w:color w:val="000000"/>
          <w:kern w:val="0"/>
          <w:szCs w:val="21"/>
        </w:rPr>
        <w:t>①医療関係者</w:t>
      </w:r>
    </w:p>
    <w:p w:rsidR="00F34006" w:rsidRDefault="00B81E63" w:rsidP="00C26BC6">
      <w:pPr>
        <w:autoSpaceDE w:val="0"/>
        <w:autoSpaceDN w:val="0"/>
        <w:adjustRightInd w:val="0"/>
        <w:spacing w:line="40" w:lineRule="atLeast"/>
        <w:ind w:leftChars="117" w:left="246" w:firstLineChars="200" w:firstLine="4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②新型インフルエンザ等対策の実施に携わる公務員</w:t>
      </w:r>
    </w:p>
    <w:p w:rsidR="00F34006" w:rsidRDefault="00F34006" w:rsidP="00C26BC6">
      <w:pPr>
        <w:autoSpaceDE w:val="0"/>
        <w:autoSpaceDN w:val="0"/>
        <w:adjustRightInd w:val="0"/>
        <w:spacing w:line="40" w:lineRule="atLeast"/>
        <w:ind w:leftChars="117" w:left="246" w:firstLineChars="200" w:firstLine="420"/>
        <w:jc w:val="left"/>
        <w:rPr>
          <w:rFonts w:ascii="ＭＳ 明朝" w:hAnsi="ＭＳ 明朝" w:cs="ＭＳ Ｐゴシック"/>
          <w:color w:val="000000"/>
          <w:kern w:val="0"/>
          <w:szCs w:val="21"/>
        </w:rPr>
      </w:pPr>
      <w:r w:rsidRPr="00723A8F">
        <w:rPr>
          <w:rFonts w:ascii="ＭＳ 明朝" w:hAnsi="ＭＳ 明朝" w:cs="ＭＳ Ｐゴシック" w:hint="eastAsia"/>
          <w:color w:val="000000"/>
          <w:kern w:val="0"/>
          <w:szCs w:val="21"/>
        </w:rPr>
        <w:t>③指定公共機関制度を中心とする基準による事業者（介護福祉事業者を含む。）</w:t>
      </w:r>
    </w:p>
    <w:p w:rsidR="00384383" w:rsidRDefault="00F34006" w:rsidP="00C26BC6">
      <w:pPr>
        <w:autoSpaceDE w:val="0"/>
        <w:autoSpaceDN w:val="0"/>
        <w:adjustRightInd w:val="0"/>
        <w:spacing w:line="40" w:lineRule="atLeast"/>
        <w:ind w:leftChars="117" w:left="246" w:firstLineChars="200" w:firstLine="420"/>
        <w:jc w:val="left"/>
        <w:rPr>
          <w:rFonts w:ascii="ＭＳ 明朝" w:hAnsi="ＭＳ 明朝" w:cs="ＭＳ Ｐゴシック"/>
          <w:color w:val="000000"/>
          <w:kern w:val="0"/>
          <w:szCs w:val="21"/>
        </w:rPr>
      </w:pPr>
      <w:r w:rsidRPr="00723A8F">
        <w:rPr>
          <w:rFonts w:ascii="ＭＳ 明朝" w:hAnsi="ＭＳ 明朝" w:cs="ＭＳ Ｐゴシック" w:hint="eastAsia"/>
          <w:color w:val="000000"/>
          <w:kern w:val="0"/>
          <w:szCs w:val="21"/>
        </w:rPr>
        <w:t>④それ以外の事業者</w:t>
      </w:r>
    </w:p>
    <w:p w:rsidR="00B81E63" w:rsidRPr="00632EC3" w:rsidRDefault="00B81E63" w:rsidP="00C26BC6">
      <w:pPr>
        <w:autoSpaceDE w:val="0"/>
        <w:autoSpaceDN w:val="0"/>
        <w:adjustRightInd w:val="0"/>
        <w:spacing w:line="40" w:lineRule="atLeast"/>
        <w:ind w:leftChars="117" w:left="246" w:firstLineChars="200" w:firstLine="420"/>
        <w:jc w:val="left"/>
        <w:rPr>
          <w:rFonts w:ascii="ＭＳ 明朝" w:hAnsi="ＭＳ 明朝" w:cs="ＭＳ Ｐゴシック"/>
          <w:color w:val="000000"/>
          <w:kern w:val="0"/>
          <w:szCs w:val="21"/>
        </w:rPr>
      </w:pPr>
    </w:p>
    <w:p w:rsidR="00F7213C" w:rsidRDefault="00F34006" w:rsidP="00C26BC6">
      <w:pPr>
        <w:spacing w:line="40" w:lineRule="atLeast"/>
        <w:ind w:leftChars="300" w:left="630" w:firstLineChars="100" w:firstLine="210"/>
      </w:pPr>
      <w:r w:rsidRPr="00723A8F">
        <w:rPr>
          <w:rFonts w:ascii="ＭＳ 明朝" w:hAnsi="ＭＳ 明朝" w:cs="ＭＳ Ｐゴシック" w:hint="eastAsia"/>
          <w:color w:val="000000"/>
          <w:kern w:val="0"/>
          <w:szCs w:val="21"/>
        </w:rPr>
        <w:t>事前に上記のような基本的な考え方</w:t>
      </w:r>
      <w:r>
        <w:rPr>
          <w:rFonts w:ascii="ＭＳ 明朝" w:hAnsi="ＭＳ 明朝" w:cs="ＭＳ Ｐゴシック" w:hint="eastAsia"/>
          <w:color w:val="000000"/>
          <w:kern w:val="0"/>
          <w:szCs w:val="21"/>
        </w:rPr>
        <w:t>が</w:t>
      </w:r>
      <w:r w:rsidRPr="00723A8F">
        <w:rPr>
          <w:rFonts w:ascii="ＭＳ 明朝" w:hAnsi="ＭＳ 明朝" w:cs="ＭＳ Ｐゴシック" w:hint="eastAsia"/>
          <w:color w:val="000000"/>
          <w:kern w:val="0"/>
          <w:szCs w:val="21"/>
        </w:rPr>
        <w:t>整理</w:t>
      </w:r>
      <w:r>
        <w:rPr>
          <w:rFonts w:ascii="ＭＳ 明朝" w:hAnsi="ＭＳ 明朝" w:cs="ＭＳ Ｐゴシック" w:hint="eastAsia"/>
          <w:color w:val="000000"/>
          <w:kern w:val="0"/>
          <w:szCs w:val="21"/>
        </w:rPr>
        <w:t>されている</w:t>
      </w:r>
      <w:r w:rsidRPr="00723A8F">
        <w:rPr>
          <w:rFonts w:ascii="ＭＳ 明朝" w:hAnsi="ＭＳ 明朝" w:cs="ＭＳ Ｐゴシック" w:hint="eastAsia"/>
          <w:color w:val="000000"/>
          <w:kern w:val="0"/>
          <w:szCs w:val="21"/>
        </w:rPr>
        <w:t>が、危機管理においては状況に応じた柔軟な対応が必要となることから、発生した新型インフルエンザ等の病原性などの特性</w:t>
      </w:r>
      <w:r>
        <w:rPr>
          <w:rFonts w:ascii="ＭＳ 明朝" w:hAnsi="ＭＳ 明朝" w:cs="ＭＳ Ｐゴシック" w:hint="eastAsia"/>
          <w:color w:val="000000"/>
          <w:kern w:val="0"/>
          <w:szCs w:val="21"/>
        </w:rPr>
        <w:t>や、</w:t>
      </w:r>
      <w:r w:rsidRPr="00723A8F">
        <w:rPr>
          <w:rFonts w:ascii="ＭＳ 明朝" w:hAnsi="ＭＳ 明朝" w:cs="ＭＳ Ｐゴシック" w:hint="eastAsia"/>
          <w:color w:val="000000"/>
          <w:kern w:val="0"/>
          <w:szCs w:val="21"/>
        </w:rPr>
        <w:t>その際の社会状況等を総合的に政府対策本部において判断し、基本的対処方針により、接種総枠、対象、接種順位、その他の関連事項</w:t>
      </w:r>
      <w:r>
        <w:rPr>
          <w:rFonts w:ascii="ＭＳ 明朝" w:hAnsi="ＭＳ 明朝" w:cs="ＭＳ Ｐゴシック" w:hint="eastAsia"/>
          <w:color w:val="000000"/>
          <w:kern w:val="0"/>
          <w:szCs w:val="21"/>
        </w:rPr>
        <w:t>が</w:t>
      </w:r>
      <w:r w:rsidRPr="00723A8F">
        <w:rPr>
          <w:rFonts w:ascii="ＭＳ 明朝" w:hAnsi="ＭＳ 明朝" w:cs="ＭＳ Ｐゴシック" w:hint="eastAsia"/>
          <w:color w:val="000000"/>
          <w:kern w:val="0"/>
          <w:szCs w:val="21"/>
        </w:rPr>
        <w:t>決定</w:t>
      </w:r>
      <w:r>
        <w:rPr>
          <w:rFonts w:ascii="ＭＳ 明朝" w:hAnsi="ＭＳ 明朝" w:cs="ＭＳ Ｐゴシック" w:hint="eastAsia"/>
          <w:color w:val="000000"/>
          <w:kern w:val="0"/>
          <w:szCs w:val="21"/>
        </w:rPr>
        <w:t>される</w:t>
      </w:r>
      <w:r w:rsidRPr="00723A8F">
        <w:rPr>
          <w:rFonts w:ascii="ＭＳ 明朝" w:hAnsi="ＭＳ 明朝" w:cs="ＭＳ Ｐゴシック" w:hint="eastAsia"/>
          <w:color w:val="000000"/>
          <w:kern w:val="0"/>
          <w:szCs w:val="21"/>
        </w:rPr>
        <w:t>。</w:t>
      </w:r>
    </w:p>
    <w:p w:rsidR="00F7213C" w:rsidRDefault="00F34006" w:rsidP="00C26BC6">
      <w:pPr>
        <w:spacing w:line="40" w:lineRule="atLeast"/>
        <w:ind w:leftChars="300" w:left="630" w:firstLineChars="100" w:firstLine="210"/>
      </w:pPr>
      <w:r w:rsidRPr="00CD420C">
        <w:rPr>
          <w:rFonts w:ascii="ＭＳ 明朝" w:hAnsi="ＭＳ 明朝" w:cs="ＭＳ Ｐゴシック" w:hint="eastAsia"/>
          <w:color w:val="000000"/>
          <w:kern w:val="0"/>
          <w:szCs w:val="21"/>
        </w:rPr>
        <w:t>特定接種は、登録事業者に対しては国が実施主体として、地方公務員に対しては県又は</w:t>
      </w:r>
      <w:r w:rsidR="001F50E7">
        <w:rPr>
          <w:rFonts w:ascii="ＭＳ 明朝" w:hAnsi="ＭＳ 明朝" w:cs="ＭＳ Ｐゴシック" w:hint="eastAsia"/>
          <w:color w:val="000000"/>
          <w:kern w:val="0"/>
          <w:szCs w:val="21"/>
        </w:rPr>
        <w:t>市</w:t>
      </w:r>
      <w:r w:rsidRPr="00CD420C">
        <w:rPr>
          <w:rFonts w:ascii="ＭＳ 明朝" w:hAnsi="ＭＳ 明朝" w:cs="ＭＳ Ｐゴシック" w:hint="eastAsia"/>
          <w:color w:val="000000"/>
          <w:kern w:val="0"/>
          <w:szCs w:val="21"/>
        </w:rPr>
        <w:t>が実施主体として、原則として集団的接種により接種を実施する。</w:t>
      </w:r>
    </w:p>
    <w:p w:rsidR="00F34006" w:rsidRDefault="00F34006" w:rsidP="00C26BC6">
      <w:pPr>
        <w:spacing w:line="40" w:lineRule="atLeast"/>
        <w:ind w:leftChars="100" w:left="210" w:firstLineChars="300" w:firstLine="630"/>
        <w:rPr>
          <w:rFonts w:ascii="ＭＳ 明朝" w:hAnsi="ＭＳ 明朝" w:cs="ＭＳ Ｐゴシック"/>
          <w:color w:val="000000"/>
          <w:kern w:val="0"/>
          <w:szCs w:val="21"/>
        </w:rPr>
      </w:pPr>
      <w:r w:rsidRPr="00CD420C">
        <w:rPr>
          <w:rFonts w:ascii="ＭＳ 明朝" w:hAnsi="ＭＳ 明朝" w:cs="ＭＳ Ｐゴシック" w:hint="eastAsia"/>
          <w:color w:val="000000"/>
          <w:kern w:val="0"/>
          <w:szCs w:val="21"/>
        </w:rPr>
        <w:t>県及び</w:t>
      </w:r>
      <w:r w:rsidR="001F50E7">
        <w:rPr>
          <w:rFonts w:ascii="ＭＳ 明朝" w:hAnsi="ＭＳ 明朝" w:cs="ＭＳ Ｐゴシック" w:hint="eastAsia"/>
          <w:color w:val="000000"/>
          <w:kern w:val="0"/>
          <w:szCs w:val="21"/>
        </w:rPr>
        <w:t>市</w:t>
      </w:r>
      <w:r w:rsidRPr="00CD420C">
        <w:rPr>
          <w:rFonts w:ascii="ＭＳ 明朝" w:hAnsi="ＭＳ 明朝" w:cs="ＭＳ Ｐゴシック" w:hint="eastAsia"/>
          <w:color w:val="000000"/>
          <w:kern w:val="0"/>
          <w:szCs w:val="21"/>
        </w:rPr>
        <w:t>は、特定接種が円滑に行えるよう未発生期から接種体制の構築を図る</w:t>
      </w:r>
      <w:r w:rsidR="002B0924">
        <w:rPr>
          <w:rFonts w:ascii="ＭＳ 明朝" w:hAnsi="ＭＳ 明朝" w:cs="ＭＳ Ｐゴシック" w:hint="eastAsia"/>
          <w:color w:val="000000"/>
          <w:kern w:val="0"/>
          <w:szCs w:val="21"/>
        </w:rPr>
        <w:t>。</w:t>
      </w:r>
    </w:p>
    <w:p w:rsidR="002777B9" w:rsidRDefault="002777B9" w:rsidP="00C26BC6">
      <w:pPr>
        <w:spacing w:line="40" w:lineRule="atLeast"/>
        <w:ind w:leftChars="100" w:left="210" w:firstLineChars="300" w:firstLine="630"/>
        <w:rPr>
          <w:rFonts w:ascii="ＭＳ 明朝" w:hAnsi="ＭＳ 明朝" w:cs="ＭＳ Ｐゴシック"/>
          <w:color w:val="000000"/>
          <w:kern w:val="0"/>
          <w:szCs w:val="21"/>
        </w:rPr>
      </w:pPr>
    </w:p>
    <w:p w:rsidR="002B0924" w:rsidRDefault="002B0924" w:rsidP="00C26BC6">
      <w:pPr>
        <w:spacing w:line="40" w:lineRule="atLeast"/>
        <w:ind w:leftChars="100" w:left="210" w:firstLineChars="100" w:firstLine="210"/>
      </w:pPr>
    </w:p>
    <w:p w:rsidR="00F7213C" w:rsidRDefault="00F34006" w:rsidP="00C26BC6">
      <w:pPr>
        <w:autoSpaceDE w:val="0"/>
        <w:autoSpaceDN w:val="0"/>
        <w:adjustRightInd w:val="0"/>
        <w:spacing w:line="40" w:lineRule="atLeast"/>
        <w:ind w:firstLineChars="200" w:firstLine="420"/>
        <w:jc w:val="left"/>
        <w:rPr>
          <w:rFonts w:ascii="ＭＳ 明朝" w:hAnsi="ＭＳ 明朝" w:cs="ＭＳ Ｐゴシック"/>
          <w:color w:val="000000"/>
          <w:kern w:val="0"/>
          <w:szCs w:val="21"/>
          <w:bdr w:val="single" w:sz="4" w:space="0" w:color="auto"/>
        </w:rPr>
      </w:pPr>
      <w:r w:rsidRPr="00610D0F">
        <w:rPr>
          <w:rFonts w:ascii="ＭＳ 明朝" w:hAnsi="ＭＳ 明朝" w:cs="ＭＳ Ｐゴシック" w:hint="eastAsia"/>
          <w:color w:val="000000"/>
          <w:kern w:val="0"/>
          <w:szCs w:val="21"/>
          <w:bdr w:val="single" w:sz="4" w:space="0" w:color="auto"/>
        </w:rPr>
        <w:t xml:space="preserve">イ．住民接種　</w:t>
      </w:r>
    </w:p>
    <w:p w:rsidR="00F7213C" w:rsidRDefault="00F34006"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bdr w:val="single" w:sz="4" w:space="0" w:color="auto"/>
        </w:rPr>
      </w:pPr>
      <w:r w:rsidRPr="00CD420C">
        <w:rPr>
          <w:rFonts w:ascii="ＭＳ 明朝" w:hAnsi="ＭＳ 明朝" w:cs="ＭＳ Ｐゴシック" w:hint="eastAsia"/>
          <w:color w:val="000000"/>
          <w:kern w:val="0"/>
          <w:szCs w:val="21"/>
        </w:rPr>
        <w:t>住民に対して、緊急事態宣言が行われている場合については、特措法第46条に基づき、予防接種法第６条第１項の規定（臨時の予防接種）による予防接種を、緊急事態宣言が行われていない場合については、予防接種法第６条第３項の規定（新臨時接種）に基づく予防接種（以下「住民接種」という。）を行う。</w:t>
      </w:r>
    </w:p>
    <w:p w:rsidR="00F34006" w:rsidRPr="00F7213C" w:rsidRDefault="00F34006"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bdr w:val="single" w:sz="4" w:space="0" w:color="auto"/>
        </w:rPr>
      </w:pPr>
      <w:r w:rsidRPr="00CD420C">
        <w:rPr>
          <w:rFonts w:ascii="ＭＳ 明朝" w:hAnsi="ＭＳ 明朝" w:cs="ＭＳ Ｐゴシック" w:hint="eastAsia"/>
          <w:color w:val="000000"/>
          <w:kern w:val="0"/>
          <w:szCs w:val="21"/>
        </w:rPr>
        <w:t>住民接種の接種順位については、特定接種対象者以外の接種対象者</w:t>
      </w:r>
      <w:r>
        <w:rPr>
          <w:rFonts w:ascii="ＭＳ 明朝" w:hAnsi="ＭＳ 明朝" w:cs="ＭＳ Ｐゴシック" w:hint="eastAsia"/>
          <w:color w:val="000000"/>
          <w:kern w:val="0"/>
          <w:szCs w:val="21"/>
        </w:rPr>
        <w:t>を</w:t>
      </w:r>
      <w:r w:rsidRPr="00CD420C">
        <w:rPr>
          <w:rFonts w:ascii="ＭＳ 明朝" w:hAnsi="ＭＳ 明朝" w:cs="ＭＳ Ｐゴシック" w:hint="eastAsia"/>
          <w:color w:val="000000"/>
          <w:kern w:val="0"/>
          <w:szCs w:val="21"/>
        </w:rPr>
        <w:t>以下の４つの群に分類するとともに、状況に応じた接種順位とすることを基本とする。</w:t>
      </w:r>
    </w:p>
    <w:p w:rsidR="00F34006" w:rsidRPr="00CD420C" w:rsidRDefault="00F34006" w:rsidP="00C26BC6">
      <w:pPr>
        <w:autoSpaceDE w:val="0"/>
        <w:autoSpaceDN w:val="0"/>
        <w:adjustRightInd w:val="0"/>
        <w:spacing w:line="40" w:lineRule="atLeast"/>
        <w:ind w:leftChars="200" w:left="974" w:hangingChars="264" w:hanging="554"/>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（ア）</w:t>
      </w:r>
      <w:r w:rsidRPr="00CD420C">
        <w:rPr>
          <w:rFonts w:ascii="ＭＳ 明朝" w:hAnsi="ＭＳ 明朝" w:cs="ＭＳ Ｐゴシック" w:hint="eastAsia"/>
          <w:color w:val="000000"/>
          <w:kern w:val="0"/>
          <w:szCs w:val="21"/>
        </w:rPr>
        <w:t xml:space="preserve"> 医学的ハイリスク者：呼吸器疾患、心臓血管系疾患を有する者等、発症することにより重症化するリスクが高いと考えられる者・基礎疾患を有する者</w:t>
      </w:r>
      <w:r>
        <w:rPr>
          <w:rFonts w:ascii="ＭＳ 明朝" w:hAnsi="ＭＳ 明朝" w:cs="ＭＳ Ｐゴシック" w:hint="eastAsia"/>
          <w:color w:val="000000"/>
          <w:kern w:val="0"/>
          <w:szCs w:val="21"/>
        </w:rPr>
        <w:t>、</w:t>
      </w:r>
      <w:r w:rsidRPr="00CD420C">
        <w:rPr>
          <w:rFonts w:ascii="ＭＳ 明朝" w:hAnsi="ＭＳ 明朝" w:cs="ＭＳ Ｐゴシック" w:hint="eastAsia"/>
          <w:color w:val="000000"/>
          <w:kern w:val="0"/>
          <w:szCs w:val="21"/>
        </w:rPr>
        <w:t>・妊婦</w:t>
      </w:r>
    </w:p>
    <w:p w:rsidR="00F34006" w:rsidRPr="00CD420C" w:rsidRDefault="00F34006" w:rsidP="00C26BC6">
      <w:pPr>
        <w:autoSpaceDE w:val="0"/>
        <w:autoSpaceDN w:val="0"/>
        <w:adjustRightInd w:val="0"/>
        <w:spacing w:line="40" w:lineRule="atLeast"/>
        <w:ind w:leftChars="200" w:left="974" w:hangingChars="264" w:hanging="554"/>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（イ）</w:t>
      </w:r>
      <w:r w:rsidRPr="00CD420C">
        <w:rPr>
          <w:rFonts w:ascii="ＭＳ 明朝" w:hAnsi="ＭＳ 明朝" w:cs="ＭＳ Ｐゴシック" w:hint="eastAsia"/>
          <w:color w:val="000000"/>
          <w:kern w:val="0"/>
          <w:szCs w:val="21"/>
        </w:rPr>
        <w:t xml:space="preserve"> 小児（１歳未満の小児の保護者及び身体的な理由により予防接種が受けられない小児の保護者を含む。）</w:t>
      </w:r>
    </w:p>
    <w:p w:rsidR="00F34006" w:rsidRPr="00CD420C" w:rsidRDefault="00F34006" w:rsidP="00C26BC6">
      <w:pPr>
        <w:autoSpaceDE w:val="0"/>
        <w:autoSpaceDN w:val="0"/>
        <w:adjustRightInd w:val="0"/>
        <w:spacing w:line="40" w:lineRule="atLeast"/>
        <w:ind w:leftChars="200" w:left="554" w:hangingChars="64" w:hanging="134"/>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（ウ）</w:t>
      </w:r>
      <w:r w:rsidRPr="00CD420C">
        <w:rPr>
          <w:rFonts w:ascii="ＭＳ 明朝" w:hAnsi="ＭＳ 明朝" w:cs="ＭＳ Ｐゴシック" w:hint="eastAsia"/>
          <w:color w:val="000000"/>
          <w:kern w:val="0"/>
          <w:szCs w:val="21"/>
        </w:rPr>
        <w:t xml:space="preserve"> 成人・若年者</w:t>
      </w:r>
    </w:p>
    <w:p w:rsidR="00F7213C" w:rsidRDefault="00F34006" w:rsidP="00C26BC6">
      <w:pPr>
        <w:autoSpaceDE w:val="0"/>
        <w:autoSpaceDN w:val="0"/>
        <w:adjustRightInd w:val="0"/>
        <w:spacing w:line="40" w:lineRule="atLeast"/>
        <w:ind w:leftChars="200" w:left="974" w:hangingChars="264" w:hanging="554"/>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（エ）</w:t>
      </w:r>
      <w:r w:rsidRPr="00CD420C">
        <w:rPr>
          <w:rFonts w:ascii="ＭＳ 明朝" w:hAnsi="ＭＳ 明朝" w:cs="ＭＳ Ｐゴシック" w:hint="eastAsia"/>
          <w:color w:val="000000"/>
          <w:kern w:val="0"/>
          <w:szCs w:val="21"/>
        </w:rPr>
        <w:t xml:space="preserve"> 高齢者：ウイルスに感染することによって重症化するリスクが高いと考えられる群（65歳以上の者）</w:t>
      </w:r>
    </w:p>
    <w:p w:rsidR="00B81E63" w:rsidRDefault="00B81E63" w:rsidP="00C26BC6">
      <w:pPr>
        <w:autoSpaceDE w:val="0"/>
        <w:autoSpaceDN w:val="0"/>
        <w:adjustRightInd w:val="0"/>
        <w:spacing w:line="40" w:lineRule="atLeast"/>
        <w:ind w:leftChars="200" w:left="974" w:hangingChars="264" w:hanging="554"/>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p>
    <w:p w:rsidR="00F7213C" w:rsidRDefault="00F34006"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542AD0">
        <w:rPr>
          <w:rFonts w:ascii="ＭＳ 明朝" w:hAnsi="ＭＳ 明朝" w:cs="ＭＳ Ｐゴシック" w:hint="eastAsia"/>
          <w:color w:val="000000"/>
          <w:kern w:val="0"/>
          <w:szCs w:val="21"/>
        </w:rPr>
        <w:t>接種順位については、新型インフルエンザによる重症化、死亡を可能な限り抑えることに重点を置いた考え方が考えられるが、緊急事態宣言がなされた場合、国民生活及び国民経済に及ぼす長期的な影響を考慮すると、我が国の将来を守ることに重点を置いた考え方や、これらの考え方を併せた考え方もあ</w:t>
      </w:r>
      <w:r>
        <w:rPr>
          <w:rFonts w:ascii="ＭＳ 明朝" w:hAnsi="ＭＳ 明朝" w:cs="ＭＳ Ｐゴシック" w:hint="eastAsia"/>
          <w:color w:val="000000"/>
          <w:kern w:val="0"/>
          <w:szCs w:val="21"/>
        </w:rPr>
        <w:t>り、</w:t>
      </w:r>
      <w:r w:rsidRPr="00CD420C">
        <w:rPr>
          <w:rFonts w:ascii="ＭＳ 明朝" w:hAnsi="ＭＳ 明朝" w:cs="ＭＳ Ｐゴシック" w:hint="eastAsia"/>
          <w:color w:val="000000"/>
          <w:kern w:val="0"/>
          <w:szCs w:val="21"/>
        </w:rPr>
        <w:t>柔軟</w:t>
      </w:r>
      <w:r>
        <w:rPr>
          <w:rFonts w:ascii="ＭＳ 明朝" w:hAnsi="ＭＳ 明朝" w:cs="ＭＳ Ｐゴシック" w:hint="eastAsia"/>
          <w:color w:val="000000"/>
          <w:kern w:val="0"/>
          <w:szCs w:val="21"/>
        </w:rPr>
        <w:t>に</w:t>
      </w:r>
      <w:r w:rsidRPr="00CD420C">
        <w:rPr>
          <w:rFonts w:ascii="ＭＳ 明朝" w:hAnsi="ＭＳ 明朝" w:cs="ＭＳ Ｐゴシック" w:hint="eastAsia"/>
          <w:color w:val="000000"/>
          <w:kern w:val="0"/>
          <w:szCs w:val="21"/>
        </w:rPr>
        <w:t>対応</w:t>
      </w:r>
      <w:r>
        <w:rPr>
          <w:rFonts w:ascii="ＭＳ 明朝" w:hAnsi="ＭＳ 明朝" w:cs="ＭＳ Ｐゴシック" w:hint="eastAsia"/>
          <w:color w:val="000000"/>
          <w:kern w:val="0"/>
          <w:szCs w:val="21"/>
        </w:rPr>
        <w:t>するこ</w:t>
      </w:r>
      <w:r w:rsidRPr="00CD420C">
        <w:rPr>
          <w:rFonts w:ascii="ＭＳ 明朝" w:hAnsi="ＭＳ 明朝" w:cs="ＭＳ Ｐゴシック" w:hint="eastAsia"/>
          <w:color w:val="000000"/>
          <w:kern w:val="0"/>
          <w:szCs w:val="21"/>
        </w:rPr>
        <w:t>が必要となることから、発生した新型インフルエンザ等の病原性等の情報を踏まえて</w:t>
      </w:r>
      <w:r>
        <w:rPr>
          <w:rFonts w:ascii="ＭＳ 明朝" w:hAnsi="ＭＳ 明朝" w:cs="ＭＳ Ｐゴシック" w:hint="eastAsia"/>
          <w:color w:val="000000"/>
          <w:kern w:val="0"/>
          <w:szCs w:val="21"/>
        </w:rPr>
        <w:t>、政府対策本部が</w:t>
      </w:r>
      <w:r w:rsidRPr="00CD420C">
        <w:rPr>
          <w:rFonts w:ascii="ＭＳ 明朝" w:hAnsi="ＭＳ 明朝" w:cs="ＭＳ Ｐゴシック" w:hint="eastAsia"/>
          <w:color w:val="000000"/>
          <w:kern w:val="0"/>
          <w:szCs w:val="21"/>
        </w:rPr>
        <w:t>決定する。</w:t>
      </w:r>
    </w:p>
    <w:p w:rsidR="00F7213C" w:rsidRDefault="00F34006"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542AD0">
        <w:rPr>
          <w:rFonts w:ascii="ＭＳ 明朝" w:hAnsi="ＭＳ 明朝" w:cs="ＭＳ Ｐゴシック" w:hint="eastAsia"/>
          <w:color w:val="000000"/>
          <w:kern w:val="0"/>
          <w:szCs w:val="21"/>
        </w:rPr>
        <w:t>住民に対する予防接種については、</w:t>
      </w:r>
      <w:r w:rsidR="001F50E7">
        <w:rPr>
          <w:rFonts w:ascii="ＭＳ 明朝" w:hAnsi="ＭＳ 明朝" w:cs="ＭＳ Ｐゴシック" w:hint="eastAsia"/>
          <w:color w:val="000000"/>
          <w:kern w:val="0"/>
          <w:szCs w:val="21"/>
        </w:rPr>
        <w:t>市</w:t>
      </w:r>
      <w:r w:rsidRPr="00542AD0">
        <w:rPr>
          <w:rFonts w:ascii="ＭＳ 明朝" w:hAnsi="ＭＳ 明朝" w:cs="ＭＳ Ｐゴシック" w:hint="eastAsia"/>
          <w:color w:val="000000"/>
          <w:kern w:val="0"/>
          <w:szCs w:val="21"/>
        </w:rPr>
        <w:t>が実施主体として、原則として集団的接種</w:t>
      </w:r>
      <w:r w:rsidR="00B81E63">
        <w:rPr>
          <w:rFonts w:ascii="ＭＳ 明朝" w:hAnsi="ＭＳ 明朝" w:cs="ＭＳ Ｐゴシック" w:hint="eastAsia"/>
          <w:color w:val="000000"/>
          <w:kern w:val="0"/>
          <w:szCs w:val="21"/>
        </w:rPr>
        <w:t>に</w:t>
      </w:r>
      <w:r w:rsidRPr="00542AD0">
        <w:rPr>
          <w:rFonts w:ascii="ＭＳ 明朝" w:hAnsi="ＭＳ 明朝" w:cs="ＭＳ Ｐゴシック" w:hint="eastAsia"/>
          <w:color w:val="000000"/>
          <w:kern w:val="0"/>
          <w:szCs w:val="21"/>
        </w:rPr>
        <w:t>より接種を実施する。</w:t>
      </w:r>
    </w:p>
    <w:p w:rsidR="00F34006" w:rsidRDefault="001F50E7"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市</w:t>
      </w:r>
      <w:r w:rsidR="00F34006" w:rsidRPr="00542AD0">
        <w:rPr>
          <w:rFonts w:ascii="ＭＳ 明朝" w:hAnsi="ＭＳ 明朝" w:cs="ＭＳ Ｐゴシック" w:hint="eastAsia"/>
          <w:color w:val="000000"/>
          <w:kern w:val="0"/>
          <w:szCs w:val="21"/>
        </w:rPr>
        <w:t>は、国及び県の協力を得ながら、接種が円滑に行えるよう未発生期から接種体制の構築を図る。</w:t>
      </w:r>
    </w:p>
    <w:p w:rsidR="002B0924" w:rsidRPr="00F7213C" w:rsidRDefault="002B0924" w:rsidP="00C26BC6">
      <w:pPr>
        <w:autoSpaceDE w:val="0"/>
        <w:autoSpaceDN w:val="0"/>
        <w:adjustRightInd w:val="0"/>
        <w:spacing w:line="40" w:lineRule="atLeast"/>
        <w:ind w:leftChars="136" w:left="420" w:hangingChars="64" w:hanging="134"/>
        <w:jc w:val="left"/>
        <w:rPr>
          <w:rFonts w:ascii="ＭＳ 明朝" w:hAnsi="ＭＳ 明朝" w:cs="ＭＳ Ｐゴシック"/>
          <w:color w:val="000000"/>
          <w:kern w:val="0"/>
          <w:szCs w:val="21"/>
        </w:rPr>
      </w:pPr>
    </w:p>
    <w:p w:rsidR="00F7213C" w:rsidRDefault="00F34006"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pPr>
      <w:r w:rsidRPr="00610D0F">
        <w:rPr>
          <w:rFonts w:ascii="ＭＳ 明朝" w:hAnsi="ＭＳ 明朝" w:cs="ＭＳ Ｐゴシック" w:hint="eastAsia"/>
          <w:color w:val="000000"/>
          <w:kern w:val="0"/>
          <w:szCs w:val="21"/>
          <w:bdr w:val="single" w:sz="4" w:space="0" w:color="auto"/>
        </w:rPr>
        <w:t xml:space="preserve">ウ．留意点　</w:t>
      </w:r>
    </w:p>
    <w:p w:rsidR="00F34006" w:rsidRDefault="00F34006" w:rsidP="00C26BC6">
      <w:pPr>
        <w:autoSpaceDE w:val="0"/>
        <w:autoSpaceDN w:val="0"/>
        <w:adjustRightInd w:val="0"/>
        <w:spacing w:line="40" w:lineRule="atLeast"/>
        <w:ind w:leftChars="300" w:left="630" w:firstLineChars="100" w:firstLine="210"/>
        <w:jc w:val="left"/>
        <w:rPr>
          <w:rFonts w:ascii="ＭＳ 明朝" w:hAnsi="ＭＳ 明朝" w:cs="ＭＳ Ｐゴシック"/>
          <w:color w:val="000000"/>
          <w:kern w:val="0"/>
          <w:szCs w:val="21"/>
        </w:rPr>
      </w:pPr>
      <w:r w:rsidRPr="00542AD0">
        <w:rPr>
          <w:rFonts w:ascii="ＭＳ 明朝" w:hAnsi="ＭＳ 明朝" w:cs="ＭＳ Ｐゴシック" w:hint="eastAsia"/>
          <w:color w:val="000000"/>
          <w:kern w:val="0"/>
          <w:szCs w:val="21"/>
        </w:rPr>
        <w:t>危機管理事態における「特定接種」と「住民接種」の二つの予防接種全体の実施の在り方については、発生した新型インフルエンザ等の病原性などに応じて</w:t>
      </w:r>
      <w:r>
        <w:rPr>
          <w:rFonts w:ascii="ＭＳ 明朝" w:hAnsi="ＭＳ 明朝" w:cs="ＭＳ Ｐゴシック" w:hint="eastAsia"/>
          <w:color w:val="000000"/>
          <w:kern w:val="0"/>
          <w:szCs w:val="21"/>
        </w:rPr>
        <w:t>政府対策本部</w:t>
      </w:r>
      <w:r w:rsidRPr="00542AD0">
        <w:rPr>
          <w:rFonts w:ascii="ＭＳ 明朝" w:hAnsi="ＭＳ 明朝" w:cs="ＭＳ Ｐゴシック" w:hint="eastAsia"/>
          <w:color w:val="000000"/>
          <w:kern w:val="0"/>
          <w:szCs w:val="21"/>
        </w:rPr>
        <w:t>において総合的に判断、決定される</w:t>
      </w:r>
      <w:r w:rsidR="00B11316">
        <w:rPr>
          <w:rFonts w:ascii="ＭＳ 明朝" w:hAnsi="ＭＳ 明朝" w:cs="ＭＳ Ｐゴシック" w:hint="eastAsia"/>
          <w:color w:val="000000"/>
          <w:kern w:val="0"/>
          <w:szCs w:val="21"/>
        </w:rPr>
        <w:t>。</w:t>
      </w:r>
    </w:p>
    <w:p w:rsidR="00CB13D7" w:rsidRDefault="00CB13D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pPr>
    </w:p>
    <w:p w:rsidR="00EB2757" w:rsidRDefault="00EB27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pPr>
    </w:p>
    <w:p w:rsidR="00EB2757" w:rsidRDefault="00EB27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pPr>
    </w:p>
    <w:p w:rsidR="00EB2757" w:rsidRDefault="00EB27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pPr>
    </w:p>
    <w:p w:rsidR="00B17AE7" w:rsidRDefault="00B17AE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sectPr w:rsidR="00B17AE7">
          <w:headerReference w:type="default" r:id="rId10"/>
          <w:footerReference w:type="default" r:id="rId11"/>
          <w:pgSz w:w="11906" w:h="16838"/>
          <w:pgMar w:top="1985" w:right="1701" w:bottom="1701" w:left="1701" w:header="851" w:footer="992" w:gutter="0"/>
          <w:cols w:space="425"/>
          <w:docGrid w:type="lines" w:linePitch="360"/>
        </w:sectPr>
      </w:pPr>
    </w:p>
    <w:p w:rsidR="00EB2757" w:rsidRPr="00F7213C" w:rsidRDefault="00EB2757" w:rsidP="00C26BC6">
      <w:pPr>
        <w:autoSpaceDE w:val="0"/>
        <w:autoSpaceDN w:val="0"/>
        <w:adjustRightInd w:val="0"/>
        <w:spacing w:line="40" w:lineRule="atLeast"/>
        <w:ind w:leftChars="100" w:left="210" w:firstLineChars="100" w:firstLine="210"/>
        <w:jc w:val="left"/>
        <w:rPr>
          <w:rFonts w:ascii="ＭＳ 明朝" w:hAnsi="ＭＳ 明朝" w:cs="ＭＳ Ｐゴシック"/>
          <w:color w:val="000000"/>
          <w:kern w:val="0"/>
          <w:szCs w:val="21"/>
          <w:bdr w:val="single" w:sz="4" w:space="0" w:color="auto"/>
        </w:rPr>
      </w:pPr>
    </w:p>
    <w:p w:rsidR="00F34006" w:rsidRPr="00BB0EF9" w:rsidRDefault="00F34006" w:rsidP="00C26BC6">
      <w:pPr>
        <w:autoSpaceDE w:val="0"/>
        <w:autoSpaceDN w:val="0"/>
        <w:adjustRightInd w:val="0"/>
        <w:spacing w:line="40" w:lineRule="atLeast"/>
        <w:ind w:leftChars="100" w:left="251" w:hangingChars="17" w:hanging="41"/>
        <w:jc w:val="left"/>
        <w:rPr>
          <w:b/>
          <w:sz w:val="24"/>
          <w:szCs w:val="24"/>
          <w:bdr w:val="single" w:sz="4" w:space="0" w:color="auto"/>
          <w:shd w:val="pct15" w:color="auto" w:fill="FFFFFF"/>
        </w:rPr>
      </w:pPr>
      <w:r w:rsidRPr="00BB0EF9">
        <w:rPr>
          <w:rFonts w:hint="eastAsia"/>
          <w:b/>
          <w:sz w:val="24"/>
          <w:szCs w:val="24"/>
          <w:bdr w:val="single" w:sz="4" w:space="0" w:color="auto"/>
          <w:shd w:val="pct15" w:color="auto" w:fill="FFFFFF"/>
        </w:rPr>
        <w:t xml:space="preserve">（５）医療　</w:t>
      </w:r>
    </w:p>
    <w:p w:rsidR="00826541" w:rsidRDefault="00F34006" w:rsidP="00C26BC6">
      <w:pPr>
        <w:spacing w:line="40" w:lineRule="atLeast"/>
        <w:ind w:leftChars="100" w:left="210" w:firstLineChars="100" w:firstLine="210"/>
        <w:rPr>
          <w:bdr w:val="single" w:sz="4" w:space="0" w:color="auto"/>
        </w:rPr>
      </w:pPr>
      <w:r w:rsidRPr="007603D6">
        <w:rPr>
          <w:rFonts w:hint="eastAsia"/>
          <w:bdr w:val="single" w:sz="4" w:space="0" w:color="auto"/>
        </w:rPr>
        <w:t xml:space="preserve">ア．発生前における医療体制の整備　</w:t>
      </w:r>
    </w:p>
    <w:p w:rsidR="00D62990" w:rsidRDefault="001F50E7" w:rsidP="00C26BC6">
      <w:pPr>
        <w:spacing w:line="40" w:lineRule="atLeast"/>
        <w:ind w:leftChars="300" w:left="630" w:firstLineChars="100" w:firstLine="210"/>
      </w:pPr>
      <w:r>
        <w:rPr>
          <w:rFonts w:hint="eastAsia"/>
        </w:rPr>
        <w:t>市</w:t>
      </w:r>
      <w:r w:rsidR="00F34006">
        <w:rPr>
          <w:rFonts w:hint="eastAsia"/>
        </w:rPr>
        <w:t>は、</w:t>
      </w:r>
      <w:r w:rsidR="00B10B0F">
        <w:rPr>
          <w:rFonts w:hint="eastAsia"/>
        </w:rPr>
        <w:t>安芸</w:t>
      </w:r>
      <w:r w:rsidR="00F34006">
        <w:rPr>
          <w:rFonts w:hint="eastAsia"/>
        </w:rPr>
        <w:t>福祉保健所が中心となって設置する郡市医師会、薬剤師会、地域の中核的医療機関等の関係者からなる対策会議への参加など、地域の関係者と密接に連携を図りながら地域の実情に応じた医療体制の整備に協力する。</w:t>
      </w:r>
    </w:p>
    <w:p w:rsidR="002B0924" w:rsidRPr="00826541" w:rsidRDefault="002B0924" w:rsidP="00C26BC6">
      <w:pPr>
        <w:spacing w:line="40" w:lineRule="atLeast"/>
        <w:ind w:leftChars="100" w:left="210" w:firstLineChars="100" w:firstLine="210"/>
        <w:rPr>
          <w:bdr w:val="single" w:sz="4" w:space="0" w:color="auto"/>
        </w:rPr>
      </w:pPr>
    </w:p>
    <w:p w:rsidR="00826541" w:rsidRDefault="00B10B0F" w:rsidP="00C26BC6">
      <w:pPr>
        <w:spacing w:line="40" w:lineRule="atLeast"/>
        <w:ind w:leftChars="100" w:left="210" w:firstLineChars="100" w:firstLine="210"/>
        <w:rPr>
          <w:bdr w:val="single" w:sz="4" w:space="0" w:color="auto"/>
        </w:rPr>
      </w:pPr>
      <w:r w:rsidRPr="007603D6">
        <w:rPr>
          <w:rFonts w:hint="eastAsia"/>
          <w:bdr w:val="single" w:sz="4" w:space="0" w:color="auto"/>
        </w:rPr>
        <w:t xml:space="preserve">イ．発生時における医療体制の維持・確保　</w:t>
      </w:r>
    </w:p>
    <w:p w:rsidR="00826541" w:rsidRDefault="00B10B0F" w:rsidP="00C26BC6">
      <w:pPr>
        <w:spacing w:line="40" w:lineRule="atLeast"/>
        <w:ind w:leftChars="300" w:left="630" w:firstLineChars="100" w:firstLine="210"/>
        <w:rPr>
          <w:bdr w:val="single" w:sz="4" w:space="0" w:color="auto"/>
        </w:rPr>
      </w:pPr>
      <w:r>
        <w:rPr>
          <w:rFonts w:hint="eastAsia"/>
        </w:rPr>
        <w:t>新型インフルエンザ等の県内発生早期には、医療の提供は、患者の治療とともに感染対策としても有効である可能性があることから、病原性が低いことが判明しない限り、原則として、感染症法に基づき、新型インフルエンザ等患者等は感染症指定医療機関等で入院治療を行うこととなる。</w:t>
      </w:r>
    </w:p>
    <w:p w:rsidR="00826541" w:rsidRDefault="001F50E7" w:rsidP="00C26BC6">
      <w:pPr>
        <w:spacing w:line="40" w:lineRule="atLeast"/>
        <w:ind w:leftChars="100" w:left="210" w:firstLineChars="300" w:firstLine="630"/>
        <w:rPr>
          <w:bdr w:val="single" w:sz="4" w:space="0" w:color="auto"/>
        </w:rPr>
      </w:pPr>
      <w:r>
        <w:rPr>
          <w:rFonts w:hint="eastAsia"/>
        </w:rPr>
        <w:t>市</w:t>
      </w:r>
      <w:r w:rsidR="00F34006">
        <w:rPr>
          <w:rFonts w:hint="eastAsia"/>
        </w:rPr>
        <w:t>は、県等が「帰国者・接触者相談センター」を設置した場合、その周知を図る。</w:t>
      </w:r>
    </w:p>
    <w:p w:rsidR="00F34006" w:rsidRDefault="00F34006" w:rsidP="00C26BC6">
      <w:pPr>
        <w:spacing w:line="40" w:lineRule="atLeast"/>
        <w:ind w:leftChars="300" w:left="630"/>
      </w:pPr>
      <w:r>
        <w:rPr>
          <w:rFonts w:hint="eastAsia"/>
        </w:rPr>
        <w:t>帰国者・接触者外来等の地域における医療体制について、一般的な広報による情報提供を行う。</w:t>
      </w:r>
    </w:p>
    <w:p w:rsidR="002B0924" w:rsidRPr="00826541" w:rsidRDefault="002B0924" w:rsidP="00C26BC6">
      <w:pPr>
        <w:spacing w:line="40" w:lineRule="atLeast"/>
        <w:ind w:leftChars="100" w:left="210" w:rightChars="-135" w:right="-283" w:firstLineChars="100" w:firstLine="210"/>
        <w:rPr>
          <w:bdr w:val="single" w:sz="4" w:space="0" w:color="auto"/>
        </w:rPr>
      </w:pPr>
    </w:p>
    <w:p w:rsidR="00826541" w:rsidRPr="00BB0EF9" w:rsidRDefault="00F34006" w:rsidP="00C26BC6">
      <w:pPr>
        <w:spacing w:line="40" w:lineRule="atLeast"/>
        <w:ind w:leftChars="100" w:left="251" w:hangingChars="17" w:hanging="41"/>
        <w:rPr>
          <w:b/>
          <w:sz w:val="24"/>
          <w:szCs w:val="24"/>
          <w:bdr w:val="single" w:sz="4" w:space="0" w:color="auto"/>
          <w:shd w:val="pct15" w:color="auto" w:fill="FFFFFF"/>
        </w:rPr>
      </w:pPr>
      <w:r w:rsidRPr="00BB0EF9">
        <w:rPr>
          <w:rFonts w:hint="eastAsia"/>
          <w:b/>
          <w:sz w:val="24"/>
          <w:szCs w:val="24"/>
          <w:bdr w:val="single" w:sz="4" w:space="0" w:color="auto"/>
          <w:shd w:val="pct15" w:color="auto" w:fill="FFFFFF"/>
        </w:rPr>
        <w:t xml:space="preserve">（６）住民の生活及び地域経済の安定に関する措置　</w:t>
      </w:r>
    </w:p>
    <w:p w:rsidR="00255598" w:rsidRDefault="00F34006" w:rsidP="00C26BC6">
      <w:pPr>
        <w:spacing w:line="40" w:lineRule="atLeast"/>
        <w:ind w:leftChars="200" w:left="420" w:firstLineChars="100" w:firstLine="210"/>
        <w:rPr>
          <w:rFonts w:ascii="ＭＳ 明朝" w:hAnsi="ＭＳ 明朝" w:cs="ＭＳ Ｐゴシック"/>
          <w:color w:val="000000"/>
          <w:kern w:val="0"/>
          <w:szCs w:val="21"/>
        </w:rPr>
      </w:pPr>
      <w:r w:rsidRPr="00106097">
        <w:rPr>
          <w:rFonts w:hint="eastAsia"/>
        </w:rPr>
        <w:t>新型インフルエンザ発生時に、</w:t>
      </w:r>
      <w:r>
        <w:rPr>
          <w:rFonts w:hint="eastAsia"/>
        </w:rPr>
        <w:t>住民</w:t>
      </w:r>
      <w:r w:rsidRPr="00106097">
        <w:rPr>
          <w:rFonts w:hint="eastAsia"/>
        </w:rPr>
        <w:t>生活及び</w:t>
      </w:r>
      <w:r>
        <w:rPr>
          <w:rFonts w:hint="eastAsia"/>
        </w:rPr>
        <w:t>住民</w:t>
      </w:r>
      <w:r w:rsidRPr="00106097">
        <w:rPr>
          <w:rFonts w:hint="eastAsia"/>
        </w:rPr>
        <w:t>経済への影響を最小限とできるよう、国や県、</w:t>
      </w:r>
      <w:r w:rsidR="001F50E7">
        <w:rPr>
          <w:rFonts w:hint="eastAsia"/>
        </w:rPr>
        <w:t>市</w:t>
      </w:r>
      <w:r w:rsidRPr="00106097">
        <w:rPr>
          <w:rFonts w:hint="eastAsia"/>
        </w:rPr>
        <w:t>、医療機関、薬局、指定（地方）公共機関及び登録事業者は特措法に基づき事前に十分準備を行い、一般の事業者においても事前の準備を行う。</w:t>
      </w:r>
      <w:r w:rsidR="00255598">
        <w:rPr>
          <w:rFonts w:ascii="ＭＳ 明朝" w:hAnsi="ＭＳ 明朝" w:cs="ＭＳ Ｐゴシック" w:hint="eastAsia"/>
          <w:color w:val="000000"/>
          <w:kern w:val="0"/>
          <w:szCs w:val="21"/>
        </w:rPr>
        <w:t xml:space="preserve">　　　　　　　　　　　　　　　　　　　　　　　　</w:t>
      </w:r>
    </w:p>
    <w:p w:rsidR="001F50E4" w:rsidRDefault="001F50E4" w:rsidP="00F34006">
      <w:pPr>
        <w:rPr>
          <w:rFonts w:ascii="HGP創英角ｺﾞｼｯｸUB" w:eastAsia="HGP創英角ｺﾞｼｯｸUB" w:hAnsi="HGP創英角ｺﾞｼｯｸUB" w:cs="ＭＳ Ｐゴシック"/>
          <w:b/>
          <w:color w:val="000000"/>
          <w:kern w:val="0"/>
          <w:sz w:val="32"/>
          <w:szCs w:val="32"/>
        </w:rPr>
      </w:pPr>
    </w:p>
    <w:p w:rsidR="001F50E4" w:rsidRDefault="001F50E4" w:rsidP="00F34006">
      <w:pPr>
        <w:rPr>
          <w:rFonts w:ascii="HGP創英角ｺﾞｼｯｸUB" w:eastAsia="HGP創英角ｺﾞｼｯｸUB" w:hAnsi="HGP創英角ｺﾞｼｯｸUB" w:cs="ＭＳ Ｐゴシック"/>
          <w:b/>
          <w:color w:val="000000"/>
          <w:kern w:val="0"/>
          <w:sz w:val="32"/>
          <w:szCs w:val="32"/>
        </w:rPr>
      </w:pPr>
    </w:p>
    <w:p w:rsidR="001F50E4" w:rsidRDefault="001F50E4" w:rsidP="00F34006">
      <w:pPr>
        <w:rPr>
          <w:rFonts w:ascii="HGP創英角ｺﾞｼｯｸUB" w:eastAsia="HGP創英角ｺﾞｼｯｸUB" w:hAnsi="HGP創英角ｺﾞｼｯｸUB" w:cs="ＭＳ Ｐゴシック"/>
          <w:b/>
          <w:color w:val="000000"/>
          <w:kern w:val="0"/>
          <w:sz w:val="32"/>
          <w:szCs w:val="32"/>
        </w:rPr>
      </w:pPr>
    </w:p>
    <w:p w:rsidR="001F50E4" w:rsidRDefault="001F50E4" w:rsidP="00F34006">
      <w:pPr>
        <w:rPr>
          <w:rFonts w:ascii="HGP創英角ｺﾞｼｯｸUB" w:eastAsia="HGP創英角ｺﾞｼｯｸUB" w:hAnsi="HGP創英角ｺﾞｼｯｸUB" w:cs="ＭＳ Ｐゴシック"/>
          <w:b/>
          <w:color w:val="000000"/>
          <w:kern w:val="0"/>
          <w:sz w:val="32"/>
          <w:szCs w:val="32"/>
        </w:rPr>
      </w:pPr>
    </w:p>
    <w:p w:rsidR="00061D88" w:rsidRDefault="00061D88" w:rsidP="00F34006">
      <w:pPr>
        <w:rPr>
          <w:rFonts w:ascii="HGP創英角ｺﾞｼｯｸUB" w:eastAsia="HGP創英角ｺﾞｼｯｸUB" w:hAnsi="HGP創英角ｺﾞｼｯｸUB" w:cs="ＭＳ Ｐゴシック"/>
          <w:b/>
          <w:color w:val="000000"/>
          <w:kern w:val="0"/>
          <w:sz w:val="32"/>
          <w:szCs w:val="32"/>
        </w:rPr>
      </w:pPr>
    </w:p>
    <w:p w:rsidR="003F2906" w:rsidRDefault="003F2906" w:rsidP="00F34006">
      <w:pPr>
        <w:rPr>
          <w:rFonts w:ascii="HGP創英角ｺﾞｼｯｸUB" w:eastAsia="HGP創英角ｺﾞｼｯｸUB" w:hAnsi="HGP創英角ｺﾞｼｯｸUB" w:cs="ＭＳ Ｐゴシック"/>
          <w:b/>
          <w:color w:val="000000"/>
          <w:kern w:val="0"/>
          <w:sz w:val="32"/>
          <w:szCs w:val="32"/>
        </w:rPr>
      </w:pPr>
    </w:p>
    <w:p w:rsidR="003F2906" w:rsidRDefault="003F2906" w:rsidP="00F34006">
      <w:pPr>
        <w:rPr>
          <w:rFonts w:ascii="HGP創英角ｺﾞｼｯｸUB" w:eastAsia="HGP創英角ｺﾞｼｯｸUB" w:hAnsi="HGP創英角ｺﾞｼｯｸUB" w:cs="ＭＳ Ｐゴシック"/>
          <w:b/>
          <w:color w:val="000000"/>
          <w:kern w:val="0"/>
          <w:sz w:val="32"/>
          <w:szCs w:val="32"/>
        </w:rPr>
        <w:sectPr w:rsidR="003F2906">
          <w:headerReference w:type="default" r:id="rId12"/>
          <w:pgSz w:w="11906" w:h="16838"/>
          <w:pgMar w:top="1985" w:right="1701" w:bottom="1701" w:left="1701" w:header="851" w:footer="992" w:gutter="0"/>
          <w:cols w:space="425"/>
          <w:docGrid w:type="lines" w:linePitch="360"/>
        </w:sectPr>
      </w:pPr>
    </w:p>
    <w:p w:rsidR="00061D88" w:rsidRDefault="00061D88" w:rsidP="00F34006">
      <w:pPr>
        <w:rPr>
          <w:rFonts w:ascii="HGP創英角ｺﾞｼｯｸUB" w:eastAsia="HGP創英角ｺﾞｼｯｸUB" w:hAnsi="HGP創英角ｺﾞｼｯｸUB" w:cs="ＭＳ Ｐゴシック"/>
          <w:b/>
          <w:color w:val="000000"/>
          <w:kern w:val="0"/>
          <w:sz w:val="32"/>
          <w:szCs w:val="32"/>
        </w:rPr>
        <w:sectPr w:rsidR="00061D88" w:rsidSect="00061D88">
          <w:type w:val="continuous"/>
          <w:pgSz w:w="11906" w:h="16838"/>
          <w:pgMar w:top="1985" w:right="1701" w:bottom="1701" w:left="1701" w:header="851" w:footer="992" w:gutter="0"/>
          <w:cols w:space="425"/>
          <w:docGrid w:type="lines" w:linePitch="360"/>
        </w:sectPr>
      </w:pPr>
    </w:p>
    <w:p w:rsidR="00B17AE7" w:rsidRDefault="00B17AE7" w:rsidP="00F34006">
      <w:pPr>
        <w:rPr>
          <w:rFonts w:ascii="HGP創英角ｺﾞｼｯｸUB" w:eastAsia="HGP創英角ｺﾞｼｯｸUB" w:hAnsi="HGP創英角ｺﾞｼｯｸUB" w:cs="ＭＳ Ｐゴシック"/>
          <w:b/>
          <w:color w:val="000000"/>
          <w:kern w:val="0"/>
          <w:sz w:val="32"/>
          <w:szCs w:val="32"/>
        </w:rPr>
        <w:sectPr w:rsidR="00B17AE7" w:rsidSect="00061D88">
          <w:type w:val="continuous"/>
          <w:pgSz w:w="11906" w:h="16838"/>
          <w:pgMar w:top="1985" w:right="1701" w:bottom="1701" w:left="1701" w:header="851" w:footer="992" w:gutter="0"/>
          <w:cols w:space="425"/>
          <w:docGrid w:type="lines" w:linePitch="360"/>
        </w:sectPr>
      </w:pPr>
    </w:p>
    <w:p w:rsidR="003F2906" w:rsidRDefault="003F2906" w:rsidP="00F34006">
      <w:pPr>
        <w:rPr>
          <w:rFonts w:ascii="HGP創英角ｺﾞｼｯｸUB" w:eastAsia="HGP創英角ｺﾞｼｯｸUB" w:hAnsi="HGP創英角ｺﾞｼｯｸUB" w:cs="ＭＳ Ｐゴシック"/>
          <w:b/>
          <w:color w:val="000000"/>
          <w:kern w:val="0"/>
          <w:sz w:val="32"/>
          <w:szCs w:val="32"/>
        </w:rPr>
        <w:sectPr w:rsidR="003F2906" w:rsidSect="00B17AE7">
          <w:type w:val="continuous"/>
          <w:pgSz w:w="11906" w:h="16838"/>
          <w:pgMar w:top="1985" w:right="1701" w:bottom="1701" w:left="1701" w:header="851" w:footer="992" w:gutter="0"/>
          <w:cols w:space="425"/>
          <w:docGrid w:type="lines" w:linePitch="360"/>
        </w:sectPr>
      </w:pPr>
    </w:p>
    <w:p w:rsidR="003F2906" w:rsidRDefault="003F2906" w:rsidP="00F34006">
      <w:pPr>
        <w:rPr>
          <w:rFonts w:ascii="HGP創英角ｺﾞｼｯｸUB" w:eastAsia="HGP創英角ｺﾞｼｯｸUB" w:hAnsi="HGP創英角ｺﾞｼｯｸUB" w:cs="ＭＳ Ｐゴシック"/>
          <w:b/>
          <w:color w:val="000000"/>
          <w:kern w:val="0"/>
          <w:sz w:val="32"/>
          <w:szCs w:val="32"/>
        </w:rPr>
        <w:sectPr w:rsidR="003F2906" w:rsidSect="00B17AE7">
          <w:type w:val="continuous"/>
          <w:pgSz w:w="11906" w:h="16838"/>
          <w:pgMar w:top="1985" w:right="1701" w:bottom="1701" w:left="1701" w:header="851" w:footer="992" w:gutter="0"/>
          <w:cols w:space="425"/>
          <w:docGrid w:type="lines" w:linePitch="360"/>
        </w:sectPr>
      </w:pPr>
    </w:p>
    <w:p w:rsidR="0032362B" w:rsidRDefault="0032362B" w:rsidP="00F34006">
      <w:pPr>
        <w:rPr>
          <w:rFonts w:ascii="HGP創英角ｺﾞｼｯｸUB" w:eastAsia="HGP創英角ｺﾞｼｯｸUB" w:hAnsi="HGP創英角ｺﾞｼｯｸUB" w:cs="ＭＳ Ｐゴシック"/>
          <w:b/>
          <w:color w:val="000000"/>
          <w:kern w:val="0"/>
          <w:sz w:val="32"/>
          <w:szCs w:val="32"/>
        </w:rPr>
        <w:sectPr w:rsidR="0032362B" w:rsidSect="00B17AE7">
          <w:type w:val="continuous"/>
          <w:pgSz w:w="11906" w:h="16838"/>
          <w:pgMar w:top="1985" w:right="1701" w:bottom="1701" w:left="1701" w:header="851" w:footer="992" w:gutter="0"/>
          <w:cols w:space="425"/>
          <w:docGrid w:type="lines" w:linePitch="360"/>
        </w:sectPr>
      </w:pPr>
    </w:p>
    <w:p w:rsidR="0032362B" w:rsidRDefault="0032362B" w:rsidP="00F34006">
      <w:pPr>
        <w:rPr>
          <w:rFonts w:ascii="HGP創英角ｺﾞｼｯｸUB" w:eastAsia="HGP創英角ｺﾞｼｯｸUB" w:hAnsi="HGP創英角ｺﾞｼｯｸUB" w:cs="ＭＳ Ｐゴシック"/>
          <w:b/>
          <w:color w:val="000000"/>
          <w:kern w:val="0"/>
          <w:sz w:val="32"/>
          <w:szCs w:val="32"/>
        </w:rPr>
        <w:sectPr w:rsidR="0032362B" w:rsidSect="00B17AE7">
          <w:type w:val="continuous"/>
          <w:pgSz w:w="11906" w:h="16838"/>
          <w:pgMar w:top="1985" w:right="1701" w:bottom="1701" w:left="1701" w:header="851" w:footer="992" w:gutter="0"/>
          <w:cols w:space="425"/>
          <w:docGrid w:type="lines" w:linePitch="360"/>
        </w:sectPr>
      </w:pPr>
    </w:p>
    <w:p w:rsidR="00B17AE7" w:rsidRDefault="00F34006" w:rsidP="00F34006">
      <w:pPr>
        <w:rPr>
          <w:rFonts w:ascii="HGP創英角ｺﾞｼｯｸUB" w:eastAsia="HGP創英角ｺﾞｼｯｸUB" w:hAnsi="HGP創英角ｺﾞｼｯｸUB" w:cs="ＭＳ Ｐゴシック"/>
          <w:b/>
          <w:color w:val="000000"/>
          <w:kern w:val="0"/>
          <w:sz w:val="32"/>
          <w:szCs w:val="32"/>
        </w:rPr>
        <w:sectPr w:rsidR="00B17AE7" w:rsidSect="00B17AE7">
          <w:headerReference w:type="default" r:id="rId13"/>
          <w:type w:val="continuous"/>
          <w:pgSz w:w="11906" w:h="16838"/>
          <w:pgMar w:top="1985" w:right="1701" w:bottom="1701" w:left="1701" w:header="851" w:footer="992" w:gutter="0"/>
          <w:cols w:space="425"/>
          <w:docGrid w:type="lines" w:linePitch="360"/>
        </w:sectPr>
      </w:pPr>
      <w:r w:rsidRPr="00486E74">
        <w:rPr>
          <w:rFonts w:ascii="HGP創英角ｺﾞｼｯｸUB" w:eastAsia="HGP創英角ｺﾞｼｯｸUB" w:hAnsi="HGP創英角ｺﾞｼｯｸUB" w:cs="ＭＳ Ｐゴシック" w:hint="eastAsia"/>
          <w:b/>
          <w:color w:val="000000"/>
          <w:kern w:val="0"/>
          <w:sz w:val="32"/>
          <w:szCs w:val="32"/>
        </w:rPr>
        <w:lastRenderedPageBreak/>
        <w:t>Ⅲ：各段階における対策</w:t>
      </w:r>
    </w:p>
    <w:p w:rsidR="00826541" w:rsidRDefault="00F34006" w:rsidP="00826541">
      <w:pPr>
        <w:ind w:firstLineChars="200" w:firstLine="420"/>
      </w:pPr>
      <w:r w:rsidRPr="00C10451">
        <w:rPr>
          <w:rFonts w:ascii="ＭＳ 明朝" w:hAnsi="ＭＳ 明朝" w:cs="ＭＳ Ｐゴシック" w:hint="eastAsia"/>
          <w:color w:val="000000"/>
          <w:kern w:val="0"/>
          <w:szCs w:val="21"/>
        </w:rPr>
        <w:lastRenderedPageBreak/>
        <w:t>以下、発生段階ごとに、目的、対策の考え方、主要６項目の個別の対策を記載する。</w:t>
      </w:r>
    </w:p>
    <w:p w:rsidR="00F34006" w:rsidRDefault="00F34006" w:rsidP="00826541">
      <w:pPr>
        <w:ind w:leftChars="100" w:left="210" w:firstLineChars="100" w:firstLine="210"/>
      </w:pPr>
      <w:r w:rsidRPr="00F77426">
        <w:rPr>
          <w:rFonts w:ascii="ＭＳ 明朝" w:hAnsi="ＭＳ 明朝" w:cs="ＭＳ Ｐゴシック" w:hint="eastAsia"/>
          <w:color w:val="000000"/>
          <w:kern w:val="0"/>
          <w:szCs w:val="21"/>
        </w:rPr>
        <w:t>新型インフルエンザ等が発生した場合、国が作成する「基本的対処方針」は、個々の対策の具体的な実施時期と段階の移行時期とは必ずしも一致しないこと、当初の予測とは異なる状況が発生する可能性もあることから、段階はあくまでも目安として、必要な対策を柔軟に選択し、実施する</w:t>
      </w:r>
    </w:p>
    <w:p w:rsidR="007A0AB7" w:rsidRDefault="007A0AB7" w:rsidP="00F34006">
      <w:pPr>
        <w:autoSpaceDE w:val="0"/>
        <w:autoSpaceDN w:val="0"/>
        <w:adjustRightInd w:val="0"/>
        <w:spacing w:line="280" w:lineRule="exact"/>
        <w:rPr>
          <w:rFonts w:ascii="ＭＳ 明朝" w:hAnsi="ＭＳ 明朝" w:cs="ＭＳ Ｐゴシック"/>
          <w:color w:val="000000"/>
          <w:kern w:val="0"/>
          <w:szCs w:val="21"/>
        </w:rPr>
      </w:pPr>
    </w:p>
    <w:p w:rsidR="007A0AB7" w:rsidRDefault="007A0AB7" w:rsidP="00F34006">
      <w:pPr>
        <w:autoSpaceDE w:val="0"/>
        <w:autoSpaceDN w:val="0"/>
        <w:adjustRightInd w:val="0"/>
        <w:spacing w:line="280" w:lineRule="exact"/>
        <w:rPr>
          <w:rFonts w:ascii="ＭＳ 明朝" w:hAnsi="ＭＳ 明朝" w:cs="ＭＳ Ｐゴシック"/>
          <w:color w:val="000000"/>
          <w:kern w:val="0"/>
          <w:szCs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B10B0F" w:rsidTr="001F1B79">
        <w:trPr>
          <w:trHeight w:val="435"/>
        </w:trPr>
        <w:tc>
          <w:tcPr>
            <w:tcW w:w="9214" w:type="dxa"/>
          </w:tcPr>
          <w:p w:rsidR="00B10B0F" w:rsidRPr="00B10B0F" w:rsidRDefault="00B10B0F" w:rsidP="00B10B0F">
            <w:pPr>
              <w:ind w:firstLineChars="100" w:firstLine="280"/>
              <w:rPr>
                <w:rFonts w:ascii="HGPｺﾞｼｯｸE" w:eastAsia="HGPｺﾞｼｯｸE" w:hAnsi="HGPｺﾞｼｯｸE"/>
                <w:sz w:val="28"/>
                <w:szCs w:val="28"/>
              </w:rPr>
            </w:pPr>
            <w:r w:rsidRPr="00B10B0F">
              <w:rPr>
                <w:rFonts w:ascii="HGPｺﾞｼｯｸE" w:eastAsia="HGPｺﾞｼｯｸE" w:hAnsi="HGPｺﾞｼｯｸE" w:hint="eastAsia"/>
                <w:sz w:val="28"/>
                <w:szCs w:val="28"/>
              </w:rPr>
              <w:t>未発生期</w:t>
            </w:r>
          </w:p>
        </w:tc>
      </w:tr>
      <w:tr w:rsidR="007A0AB7" w:rsidTr="001F1B79">
        <w:trPr>
          <w:trHeight w:val="946"/>
        </w:trPr>
        <w:tc>
          <w:tcPr>
            <w:tcW w:w="9214" w:type="dxa"/>
            <w:tcBorders>
              <w:top w:val="single" w:sz="4" w:space="0" w:color="auto"/>
              <w:left w:val="single" w:sz="4" w:space="0" w:color="auto"/>
              <w:bottom w:val="single" w:sz="4" w:space="0" w:color="auto"/>
              <w:right w:val="single" w:sz="4" w:space="0" w:color="auto"/>
            </w:tcBorders>
            <w:shd w:val="clear" w:color="auto" w:fill="auto"/>
          </w:tcPr>
          <w:p w:rsidR="007A0AB7" w:rsidRDefault="007A0AB7" w:rsidP="007A0AB7">
            <w:pPr>
              <w:autoSpaceDE w:val="0"/>
              <w:autoSpaceDN w:val="0"/>
              <w:adjustRightInd w:val="0"/>
              <w:spacing w:line="280" w:lineRule="exact"/>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037CC8">
              <w:rPr>
                <w:rFonts w:ascii="ＭＳ 明朝" w:hAnsi="ＭＳ 明朝" w:cs="ＭＳ Ｐゴシック" w:hint="eastAsia"/>
                <w:color w:val="000000"/>
                <w:kern w:val="0"/>
                <w:szCs w:val="21"/>
              </w:rPr>
              <w:t>新型インフルエンザ等が発生していない状態。</w:t>
            </w:r>
          </w:p>
          <w:p w:rsidR="007A0AB7" w:rsidRDefault="007A0AB7" w:rsidP="007A0AB7">
            <w:pPr>
              <w:autoSpaceDE w:val="0"/>
              <w:autoSpaceDN w:val="0"/>
              <w:adjustRightInd w:val="0"/>
              <w:spacing w:line="280" w:lineRule="exact"/>
              <w:ind w:left="210" w:hangingChars="100" w:hanging="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Pr="00C60EF6">
              <w:rPr>
                <w:rFonts w:ascii="ＭＳ 明朝" w:hAnsi="ＭＳ 明朝" w:cs="ＭＳ Ｐゴシック" w:hint="eastAsia"/>
                <w:color w:val="000000"/>
                <w:kern w:val="0"/>
                <w:szCs w:val="21"/>
              </w:rPr>
              <w:t>海外において、鳥等の動物のインフルエンザウイルスが人に感染する例が散発的に発生して</w:t>
            </w:r>
          </w:p>
          <w:p w:rsidR="007A0AB7" w:rsidRDefault="007A0AB7" w:rsidP="007A0AB7">
            <w:pPr>
              <w:autoSpaceDE w:val="0"/>
              <w:autoSpaceDN w:val="0"/>
              <w:adjustRightInd w:val="0"/>
              <w:spacing w:line="280" w:lineRule="exact"/>
              <w:ind w:leftChars="100" w:left="210"/>
              <w:jc w:val="left"/>
              <w:rPr>
                <w:rFonts w:ascii="ＭＳ 明朝" w:hAnsi="ＭＳ 明朝" w:cs="ＭＳ Ｐゴシック"/>
                <w:color w:val="000000"/>
                <w:kern w:val="0"/>
                <w:szCs w:val="21"/>
              </w:rPr>
            </w:pPr>
            <w:r w:rsidRPr="00C60EF6">
              <w:rPr>
                <w:rFonts w:ascii="ＭＳ 明朝" w:hAnsi="ＭＳ 明朝" w:cs="ＭＳ Ｐゴシック" w:hint="eastAsia"/>
                <w:color w:val="000000"/>
                <w:kern w:val="0"/>
                <w:szCs w:val="21"/>
              </w:rPr>
              <w:t>いるが、人から人への持続的な感染はみられていない状況。</w:t>
            </w:r>
          </w:p>
        </w:tc>
      </w:tr>
      <w:tr w:rsidR="007A0AB7" w:rsidTr="001F1B79">
        <w:trPr>
          <w:trHeight w:val="705"/>
        </w:trPr>
        <w:tc>
          <w:tcPr>
            <w:tcW w:w="9214" w:type="dxa"/>
            <w:tcBorders>
              <w:top w:val="single" w:sz="4" w:space="0" w:color="auto"/>
              <w:bottom w:val="single" w:sz="4" w:space="0" w:color="auto"/>
              <w:right w:val="single" w:sz="4" w:space="0" w:color="auto"/>
            </w:tcBorders>
            <w:shd w:val="clear" w:color="auto" w:fill="auto"/>
          </w:tcPr>
          <w:p w:rsidR="007A0AB7" w:rsidRPr="00CE50EA" w:rsidRDefault="007A0AB7" w:rsidP="007A0AB7">
            <w:pPr>
              <w:autoSpaceDE w:val="0"/>
              <w:autoSpaceDN w:val="0"/>
              <w:adjustRightInd w:val="0"/>
              <w:spacing w:line="280" w:lineRule="exact"/>
              <w:jc w:val="left"/>
              <w:rPr>
                <w:rFonts w:ascii="ＭＳ 明朝" w:hAnsi="ＭＳ 明朝" w:cs="ＭＳ Ｐゴシック"/>
                <w:b/>
                <w:color w:val="000000"/>
                <w:kern w:val="0"/>
                <w:szCs w:val="21"/>
              </w:rPr>
            </w:pPr>
            <w:r w:rsidRPr="00CE50EA">
              <w:rPr>
                <w:rFonts w:ascii="ＭＳ 明朝" w:hAnsi="ＭＳ 明朝" w:cs="ＭＳ Ｐゴシック" w:hint="eastAsia"/>
                <w:b/>
                <w:color w:val="000000"/>
                <w:kern w:val="0"/>
                <w:szCs w:val="21"/>
              </w:rPr>
              <w:t>【目的】</w:t>
            </w:r>
          </w:p>
          <w:p w:rsidR="007A0AB7" w:rsidRPr="00037CC8" w:rsidRDefault="007A0AB7" w:rsidP="007A0AB7">
            <w:pPr>
              <w:autoSpaceDE w:val="0"/>
              <w:autoSpaceDN w:val="0"/>
              <w:adjustRightInd w:val="0"/>
              <w:spacing w:line="280" w:lineRule="exact"/>
              <w:jc w:val="left"/>
              <w:rPr>
                <w:rFonts w:ascii="ＭＳ 明朝" w:hAnsi="ＭＳ 明朝" w:cs="ＭＳ Ｐゴシック"/>
                <w:color w:val="000000"/>
                <w:kern w:val="0"/>
                <w:szCs w:val="21"/>
              </w:rPr>
            </w:pPr>
            <w:r w:rsidRPr="00037CC8">
              <w:rPr>
                <w:rFonts w:ascii="ＭＳ 明朝" w:hAnsi="ＭＳ 明朝" w:cs="ＭＳ Ｐゴシック" w:hint="eastAsia"/>
                <w:color w:val="000000"/>
                <w:kern w:val="0"/>
                <w:szCs w:val="21"/>
              </w:rPr>
              <w:t>１）発生に備えて体制の整備を行う。</w:t>
            </w:r>
          </w:p>
          <w:p w:rsidR="007A0AB7" w:rsidRPr="00C60EF6" w:rsidRDefault="007A0AB7" w:rsidP="007A0AB7">
            <w:pPr>
              <w:autoSpaceDE w:val="0"/>
              <w:autoSpaceDN w:val="0"/>
              <w:adjustRightInd w:val="0"/>
              <w:spacing w:line="280" w:lineRule="exact"/>
              <w:jc w:val="left"/>
              <w:rPr>
                <w:rFonts w:ascii="ＭＳ 明朝" w:hAnsi="ＭＳ 明朝" w:cs="ＭＳ Ｐゴシック"/>
                <w:color w:val="000000"/>
                <w:kern w:val="0"/>
                <w:szCs w:val="21"/>
              </w:rPr>
            </w:pPr>
            <w:r w:rsidRPr="00037CC8">
              <w:rPr>
                <w:rFonts w:ascii="ＭＳ 明朝" w:hAnsi="ＭＳ 明朝" w:cs="ＭＳ Ｐゴシック" w:hint="eastAsia"/>
                <w:color w:val="000000"/>
                <w:kern w:val="0"/>
                <w:szCs w:val="21"/>
              </w:rPr>
              <w:t>２）国が提供する海外での発生状況等の情報を注視する。</w:t>
            </w:r>
          </w:p>
        </w:tc>
      </w:tr>
      <w:tr w:rsidR="007A0AB7" w:rsidTr="001F1B79">
        <w:trPr>
          <w:trHeight w:val="1834"/>
        </w:trPr>
        <w:tc>
          <w:tcPr>
            <w:tcW w:w="9214" w:type="dxa"/>
            <w:tcBorders>
              <w:bottom w:val="single" w:sz="4" w:space="0" w:color="auto"/>
              <w:right w:val="single" w:sz="4" w:space="0" w:color="auto"/>
            </w:tcBorders>
            <w:shd w:val="clear" w:color="auto" w:fill="auto"/>
          </w:tcPr>
          <w:p w:rsidR="007A0AB7" w:rsidRPr="00CE50EA" w:rsidRDefault="007A0AB7" w:rsidP="007A0AB7">
            <w:pPr>
              <w:autoSpaceDE w:val="0"/>
              <w:autoSpaceDN w:val="0"/>
              <w:adjustRightInd w:val="0"/>
              <w:spacing w:line="280" w:lineRule="exact"/>
              <w:jc w:val="left"/>
              <w:rPr>
                <w:rFonts w:ascii="ＭＳ 明朝" w:hAnsi="ＭＳ 明朝" w:cs="ＭＳ Ｐゴシック"/>
                <w:b/>
                <w:color w:val="000000"/>
                <w:kern w:val="0"/>
                <w:szCs w:val="21"/>
              </w:rPr>
            </w:pPr>
            <w:r w:rsidRPr="00CE50EA">
              <w:rPr>
                <w:rFonts w:ascii="ＭＳ 明朝" w:hAnsi="ＭＳ 明朝" w:cs="ＭＳ Ｐゴシック" w:hint="eastAsia"/>
                <w:b/>
                <w:color w:val="000000"/>
                <w:kern w:val="0"/>
                <w:szCs w:val="21"/>
              </w:rPr>
              <w:t>【対策の考え方】</w:t>
            </w:r>
          </w:p>
          <w:p w:rsidR="007A0AB7" w:rsidRPr="00037CC8" w:rsidRDefault="007A0AB7" w:rsidP="007A0AB7">
            <w:pPr>
              <w:autoSpaceDE w:val="0"/>
              <w:autoSpaceDN w:val="0"/>
              <w:adjustRightInd w:val="0"/>
              <w:spacing w:line="280" w:lineRule="exact"/>
              <w:ind w:left="210" w:hangingChars="100" w:hanging="210"/>
              <w:jc w:val="left"/>
              <w:rPr>
                <w:rFonts w:ascii="ＭＳ 明朝" w:hAnsi="ＭＳ 明朝" w:cs="ＭＳ Ｐゴシック"/>
                <w:color w:val="000000"/>
                <w:kern w:val="0"/>
                <w:szCs w:val="21"/>
              </w:rPr>
            </w:pPr>
            <w:r w:rsidRPr="00037CC8">
              <w:rPr>
                <w:rFonts w:ascii="ＭＳ 明朝" w:hAnsi="ＭＳ 明朝" w:cs="ＭＳ Ｐゴシック" w:hint="eastAsia"/>
                <w:color w:val="000000"/>
                <w:kern w:val="0"/>
                <w:szCs w:val="21"/>
              </w:rPr>
              <w:t>１）新型インフルエンザ等は、いつ発生するか分からないことから、平素から警戒を怠らず、県行動計画等を踏まえ、</w:t>
            </w:r>
            <w:r>
              <w:rPr>
                <w:rFonts w:ascii="ＭＳ 明朝" w:hAnsi="ＭＳ 明朝" w:cs="ＭＳ Ｐゴシック" w:hint="eastAsia"/>
                <w:color w:val="000000"/>
                <w:kern w:val="0"/>
                <w:szCs w:val="21"/>
              </w:rPr>
              <w:t>市</w:t>
            </w:r>
            <w:r w:rsidRPr="00037CC8">
              <w:rPr>
                <w:rFonts w:ascii="ＭＳ 明朝" w:hAnsi="ＭＳ 明朝" w:cs="ＭＳ Ｐゴシック" w:hint="eastAsia"/>
                <w:color w:val="000000"/>
                <w:kern w:val="0"/>
                <w:szCs w:val="21"/>
              </w:rPr>
              <w:t>等との連携を図り、対応体制の構築や訓練の実施、人材の育成等、事前の準備を推進する。</w:t>
            </w:r>
          </w:p>
          <w:p w:rsidR="007A0AB7" w:rsidRPr="00037CC8" w:rsidRDefault="007A0AB7" w:rsidP="007A0AB7">
            <w:pPr>
              <w:autoSpaceDE w:val="0"/>
              <w:autoSpaceDN w:val="0"/>
              <w:adjustRightInd w:val="0"/>
              <w:spacing w:line="280" w:lineRule="exact"/>
              <w:ind w:left="210" w:hangingChars="100" w:hanging="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w:t>
            </w:r>
            <w:r w:rsidRPr="00037CC8">
              <w:rPr>
                <w:rFonts w:ascii="ＭＳ 明朝" w:hAnsi="ＭＳ 明朝" w:cs="ＭＳ Ｐゴシック" w:hint="eastAsia"/>
                <w:color w:val="000000"/>
                <w:kern w:val="0"/>
                <w:szCs w:val="21"/>
              </w:rPr>
              <w:t>）新型インフルエンザ等が発生した場合の対策等に関し、県民全体での認識共有を図るため、継続的な情報提供を行う。</w:t>
            </w:r>
          </w:p>
          <w:p w:rsidR="007A0AB7" w:rsidRPr="00037CC8" w:rsidRDefault="007A0AB7" w:rsidP="007A0AB7">
            <w:pPr>
              <w:autoSpaceDE w:val="0"/>
              <w:autoSpaceDN w:val="0"/>
              <w:adjustRightInd w:val="0"/>
              <w:spacing w:line="280" w:lineRule="exact"/>
              <w:jc w:val="left"/>
              <w:rPr>
                <w:rFonts w:ascii="ＭＳ 明朝" w:hAnsi="ＭＳ 明朝" w:cs="ＭＳ Ｐゴシック"/>
                <w:color w:val="000000"/>
                <w:kern w:val="0"/>
                <w:szCs w:val="21"/>
              </w:rPr>
            </w:pPr>
            <w:r w:rsidRPr="00037CC8">
              <w:rPr>
                <w:rFonts w:ascii="ＭＳ 明朝" w:hAnsi="ＭＳ 明朝" w:cs="ＭＳ Ｐゴシック" w:hint="eastAsia"/>
                <w:color w:val="000000"/>
                <w:kern w:val="0"/>
                <w:szCs w:val="21"/>
              </w:rPr>
              <w:t>３）国が提供する海外での発生状況等の情報を、継続的に収集する。</w:t>
            </w:r>
          </w:p>
        </w:tc>
      </w:tr>
    </w:tbl>
    <w:p w:rsidR="00D66C03" w:rsidRDefault="00D66C03" w:rsidP="005A2308">
      <w:pPr>
        <w:autoSpaceDE w:val="0"/>
        <w:autoSpaceDN w:val="0"/>
        <w:adjustRightInd w:val="0"/>
        <w:spacing w:line="280" w:lineRule="exact"/>
        <w:jc w:val="left"/>
        <w:rPr>
          <w:rFonts w:ascii="ＭＳ 明朝" w:hAnsi="ＭＳ 明朝" w:cs="ＭＳ Ｐゴシック"/>
          <w:color w:val="000000"/>
          <w:kern w:val="0"/>
          <w:szCs w:val="21"/>
          <w:bdr w:val="single" w:sz="4" w:space="0" w:color="auto"/>
          <w:shd w:val="pct15" w:color="auto" w:fill="FFFFFF"/>
        </w:rPr>
      </w:pPr>
    </w:p>
    <w:p w:rsidR="00D66C03" w:rsidRDefault="00D66C03" w:rsidP="005A2308">
      <w:pPr>
        <w:autoSpaceDE w:val="0"/>
        <w:autoSpaceDN w:val="0"/>
        <w:adjustRightInd w:val="0"/>
        <w:spacing w:line="280" w:lineRule="exact"/>
        <w:jc w:val="left"/>
        <w:rPr>
          <w:rFonts w:ascii="ＭＳ 明朝" w:hAnsi="ＭＳ 明朝" w:cs="ＭＳ Ｐゴシック"/>
          <w:color w:val="000000"/>
          <w:kern w:val="0"/>
          <w:szCs w:val="21"/>
          <w:bdr w:val="single" w:sz="4" w:space="0" w:color="auto"/>
          <w:shd w:val="pct15" w:color="auto" w:fill="FFFFFF"/>
        </w:rPr>
      </w:pPr>
    </w:p>
    <w:p w:rsidR="00D66C03" w:rsidRDefault="00D66C03" w:rsidP="005A2308">
      <w:pPr>
        <w:autoSpaceDE w:val="0"/>
        <w:autoSpaceDN w:val="0"/>
        <w:adjustRightInd w:val="0"/>
        <w:spacing w:line="280" w:lineRule="exact"/>
        <w:jc w:val="left"/>
        <w:rPr>
          <w:rFonts w:ascii="ＭＳ 明朝" w:hAnsi="ＭＳ 明朝" w:cs="ＭＳ Ｐゴシック"/>
          <w:b/>
          <w:color w:val="000000"/>
          <w:kern w:val="0"/>
          <w:sz w:val="24"/>
          <w:szCs w:val="24"/>
        </w:rPr>
      </w:pPr>
      <w:r w:rsidRPr="005A2252">
        <w:rPr>
          <w:rFonts w:ascii="ＭＳ 明朝" w:hAnsi="ＭＳ 明朝" w:cs="ＭＳ Ｐゴシック" w:hint="eastAsia"/>
          <w:b/>
          <w:color w:val="000000"/>
          <w:kern w:val="0"/>
          <w:sz w:val="24"/>
          <w:szCs w:val="24"/>
        </w:rPr>
        <w:t>１．実施体制</w:t>
      </w:r>
    </w:p>
    <w:p w:rsidR="005A2252" w:rsidRPr="005A2252" w:rsidRDefault="005A2252" w:rsidP="005A2308">
      <w:pPr>
        <w:autoSpaceDE w:val="0"/>
        <w:autoSpaceDN w:val="0"/>
        <w:adjustRightInd w:val="0"/>
        <w:spacing w:line="280" w:lineRule="exact"/>
        <w:jc w:val="left"/>
        <w:rPr>
          <w:rFonts w:ascii="ＭＳ 明朝" w:hAnsi="ＭＳ 明朝" w:cs="ＭＳ Ｐゴシック"/>
          <w:b/>
          <w:color w:val="000000"/>
          <w:kern w:val="0"/>
          <w:sz w:val="24"/>
          <w:szCs w:val="24"/>
          <w:bdr w:val="single" w:sz="4" w:space="0" w:color="auto"/>
          <w:shd w:val="pct15" w:color="auto" w:fill="FFFFFF"/>
        </w:rPr>
      </w:pPr>
    </w:p>
    <w:p w:rsidR="00826541" w:rsidRDefault="005A2308" w:rsidP="00BC57AD">
      <w:pPr>
        <w:autoSpaceDE w:val="0"/>
        <w:autoSpaceDN w:val="0"/>
        <w:adjustRightInd w:val="0"/>
        <w:spacing w:line="280" w:lineRule="exact"/>
        <w:ind w:firstLineChars="100" w:firstLine="210"/>
        <w:jc w:val="left"/>
        <w:rPr>
          <w:rFonts w:ascii="ＭＳ 明朝" w:hAnsi="ＭＳ 明朝" w:cs="ＭＳ Ｐゴシック"/>
          <w:color w:val="000000"/>
          <w:kern w:val="0"/>
          <w:szCs w:val="21"/>
          <w:bdr w:val="single" w:sz="4" w:space="0" w:color="auto"/>
          <w:shd w:val="pct15" w:color="auto" w:fill="FFFFFF"/>
        </w:rPr>
      </w:pPr>
      <w:r w:rsidRPr="00037CC8">
        <w:rPr>
          <w:rFonts w:ascii="ＭＳ 明朝" w:hAnsi="ＭＳ 明朝" w:cs="ＭＳ Ｐゴシック" w:hint="eastAsia"/>
          <w:color w:val="000000"/>
          <w:kern w:val="0"/>
          <w:szCs w:val="21"/>
          <w:bdr w:val="single" w:sz="4" w:space="0" w:color="auto"/>
          <w:shd w:val="pct15" w:color="auto" w:fill="FFFFFF"/>
        </w:rPr>
        <w:t>（１）</w:t>
      </w:r>
      <w:r w:rsidR="001F50E7">
        <w:rPr>
          <w:rFonts w:ascii="ＭＳ 明朝" w:hAnsi="ＭＳ 明朝" w:cs="ＭＳ Ｐゴシック" w:hint="eastAsia"/>
          <w:color w:val="000000"/>
          <w:kern w:val="0"/>
          <w:szCs w:val="21"/>
          <w:bdr w:val="single" w:sz="4" w:space="0" w:color="auto"/>
          <w:shd w:val="pct15" w:color="auto" w:fill="FFFFFF"/>
        </w:rPr>
        <w:t>市</w:t>
      </w:r>
      <w:r w:rsidRPr="00037CC8">
        <w:rPr>
          <w:rFonts w:ascii="ＭＳ 明朝" w:hAnsi="ＭＳ 明朝" w:cs="ＭＳ Ｐゴシック" w:hint="eastAsia"/>
          <w:color w:val="000000"/>
          <w:kern w:val="0"/>
          <w:szCs w:val="21"/>
          <w:bdr w:val="single" w:sz="4" w:space="0" w:color="auto"/>
          <w:shd w:val="pct15" w:color="auto" w:fill="FFFFFF"/>
        </w:rPr>
        <w:t xml:space="preserve">行動計画等の作成　</w:t>
      </w:r>
    </w:p>
    <w:p w:rsidR="005A2308" w:rsidRPr="00826541" w:rsidRDefault="001F50E7" w:rsidP="00826541">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Pr>
          <w:rFonts w:ascii="ＭＳ 明朝" w:hAnsi="ＭＳ 明朝" w:cs="ＭＳ Ｐゴシック" w:hint="eastAsia"/>
          <w:color w:val="000000"/>
          <w:kern w:val="0"/>
          <w:szCs w:val="21"/>
        </w:rPr>
        <w:t>市</w:t>
      </w:r>
      <w:r w:rsidR="005A2308" w:rsidRPr="00F9631A">
        <w:rPr>
          <w:rFonts w:ascii="ＭＳ 明朝" w:hAnsi="ＭＳ 明朝" w:cs="ＭＳ Ｐゴシック" w:hint="eastAsia"/>
          <w:color w:val="000000"/>
          <w:kern w:val="0"/>
          <w:szCs w:val="21"/>
        </w:rPr>
        <w:t>は、特措法の規定に基づき、政府行動計画及び県行動計画等を踏まえ、発生前から、新型インフルエンザ等の発生に備えた</w:t>
      </w:r>
      <w:r>
        <w:rPr>
          <w:rFonts w:ascii="ＭＳ 明朝" w:hAnsi="ＭＳ 明朝" w:cs="ＭＳ Ｐゴシック" w:hint="eastAsia"/>
          <w:color w:val="000000"/>
          <w:kern w:val="0"/>
          <w:szCs w:val="21"/>
        </w:rPr>
        <w:t>市</w:t>
      </w:r>
      <w:r w:rsidR="005A2308" w:rsidRPr="00F9631A">
        <w:rPr>
          <w:rFonts w:ascii="ＭＳ 明朝" w:hAnsi="ＭＳ 明朝" w:cs="ＭＳ Ｐゴシック" w:hint="eastAsia"/>
          <w:color w:val="000000"/>
          <w:kern w:val="0"/>
          <w:szCs w:val="21"/>
        </w:rPr>
        <w:t>行動計画の策定を行い、必要に応じて見直していく。</w:t>
      </w:r>
    </w:p>
    <w:p w:rsidR="00384383" w:rsidRDefault="005A2308" w:rsidP="002B0924">
      <w:pPr>
        <w:autoSpaceDE w:val="0"/>
        <w:autoSpaceDN w:val="0"/>
        <w:adjustRightInd w:val="0"/>
        <w:spacing w:line="280" w:lineRule="exact"/>
        <w:ind w:leftChars="400" w:left="840" w:firstLineChars="2200" w:firstLine="46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10B0F">
        <w:rPr>
          <w:rFonts w:ascii="ＭＳ 明朝" w:hAnsi="ＭＳ 明朝" w:cs="ＭＳ Ｐゴシック" w:hint="eastAsia"/>
          <w:color w:val="000000"/>
          <w:kern w:val="0"/>
          <w:szCs w:val="21"/>
        </w:rPr>
        <w:t xml:space="preserve"> 防災対策課、保健介護課 </w:t>
      </w:r>
      <w:r>
        <w:rPr>
          <w:rFonts w:ascii="ＭＳ 明朝" w:hAnsi="ＭＳ 明朝" w:cs="ＭＳ Ｐゴシック" w:hint="eastAsia"/>
          <w:color w:val="000000"/>
          <w:kern w:val="0"/>
          <w:szCs w:val="21"/>
        </w:rPr>
        <w:t>》</w:t>
      </w:r>
    </w:p>
    <w:p w:rsidR="00B10B0F" w:rsidRPr="00B10B0F" w:rsidRDefault="00B10B0F" w:rsidP="004E1CE7">
      <w:pPr>
        <w:autoSpaceDE w:val="0"/>
        <w:autoSpaceDN w:val="0"/>
        <w:adjustRightInd w:val="0"/>
        <w:spacing w:line="280" w:lineRule="exact"/>
        <w:ind w:left="1016" w:hangingChars="484" w:hanging="1016"/>
        <w:jc w:val="left"/>
        <w:rPr>
          <w:rFonts w:ascii="ＭＳ 明朝" w:hAnsi="ＭＳ 明朝" w:cs="ＭＳ Ｐゴシック"/>
          <w:color w:val="000000"/>
          <w:kern w:val="0"/>
          <w:szCs w:val="21"/>
        </w:rPr>
      </w:pPr>
    </w:p>
    <w:p w:rsidR="00826541" w:rsidRDefault="005A2308" w:rsidP="00220A28">
      <w:pPr>
        <w:autoSpaceDE w:val="0"/>
        <w:autoSpaceDN w:val="0"/>
        <w:adjustRightInd w:val="0"/>
        <w:spacing w:line="280" w:lineRule="exact"/>
        <w:ind w:firstLineChars="100" w:firstLine="210"/>
        <w:jc w:val="left"/>
        <w:rPr>
          <w:rFonts w:ascii="ＭＳ 明朝" w:hAnsi="ＭＳ 明朝" w:cs="ＭＳ Ｐゴシック"/>
          <w:color w:val="000000"/>
          <w:kern w:val="0"/>
          <w:szCs w:val="21"/>
          <w:bdr w:val="single" w:sz="4" w:space="0" w:color="auto"/>
          <w:shd w:val="pct15" w:color="auto" w:fill="FFFFFF"/>
        </w:rPr>
      </w:pPr>
      <w:r w:rsidRPr="00B52894">
        <w:rPr>
          <w:rFonts w:ascii="ＭＳ 明朝" w:hAnsi="ＭＳ 明朝" w:cs="ＭＳ Ｐゴシック" w:hint="eastAsia"/>
          <w:color w:val="000000"/>
          <w:kern w:val="0"/>
          <w:szCs w:val="21"/>
          <w:bdr w:val="single" w:sz="4" w:space="0" w:color="auto"/>
          <w:shd w:val="pct15" w:color="auto" w:fill="FFFFFF"/>
        </w:rPr>
        <w:t xml:space="preserve">（２）国・地方公共団体の連携強化　</w:t>
      </w:r>
    </w:p>
    <w:p w:rsidR="005A2308" w:rsidRPr="00826541" w:rsidRDefault="001F50E7" w:rsidP="00826541">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Pr>
          <w:rFonts w:ascii="ＭＳ 明朝" w:hAnsi="ＭＳ 明朝" w:cs="ＭＳ Ｐゴシック" w:hint="eastAsia"/>
          <w:color w:val="000000"/>
          <w:kern w:val="0"/>
          <w:szCs w:val="21"/>
        </w:rPr>
        <w:t>市</w:t>
      </w:r>
      <w:r w:rsidR="005A2308" w:rsidRPr="00B52894">
        <w:rPr>
          <w:rFonts w:ascii="ＭＳ 明朝" w:hAnsi="ＭＳ 明朝" w:cs="ＭＳ Ｐゴシック" w:hint="eastAsia"/>
          <w:color w:val="000000"/>
          <w:kern w:val="0"/>
          <w:szCs w:val="21"/>
        </w:rPr>
        <w:t>は、</w:t>
      </w:r>
      <w:r>
        <w:rPr>
          <w:rFonts w:ascii="ＭＳ 明朝" w:hAnsi="ＭＳ 明朝" w:cs="ＭＳ Ｐゴシック" w:hint="eastAsia"/>
          <w:color w:val="000000"/>
          <w:kern w:val="0"/>
          <w:szCs w:val="21"/>
        </w:rPr>
        <w:t>市</w:t>
      </w:r>
      <w:r w:rsidR="005A2308" w:rsidRPr="00B52894">
        <w:rPr>
          <w:rFonts w:ascii="ＭＳ 明朝" w:hAnsi="ＭＳ 明朝" w:cs="ＭＳ Ｐゴシック" w:hint="eastAsia"/>
          <w:color w:val="000000"/>
          <w:kern w:val="0"/>
          <w:szCs w:val="21"/>
        </w:rPr>
        <w:t>における取組体制を整備・強化するために、各部局等に</w:t>
      </w:r>
      <w:r w:rsidR="005A2308">
        <w:rPr>
          <w:rFonts w:ascii="ＭＳ 明朝" w:hAnsi="ＭＳ 明朝" w:cs="ＭＳ Ｐゴシック" w:hint="eastAsia"/>
          <w:color w:val="000000"/>
          <w:kern w:val="0"/>
          <w:szCs w:val="21"/>
        </w:rPr>
        <w:t>（</w:t>
      </w:r>
      <w:r w:rsidR="005A2308" w:rsidRPr="00B52894">
        <w:rPr>
          <w:rFonts w:ascii="ＭＳ 明朝" w:hAnsi="ＭＳ 明朝" w:cs="ＭＳ Ｐゴシック" w:hint="eastAsia"/>
          <w:color w:val="000000"/>
          <w:kern w:val="0"/>
          <w:szCs w:val="21"/>
        </w:rPr>
        <w:t>危機管理連絡員及び危機管理調整責任者</w:t>
      </w:r>
      <w:r w:rsidR="005A2308">
        <w:rPr>
          <w:rFonts w:ascii="ＭＳ 明朝" w:hAnsi="ＭＳ 明朝" w:cs="ＭＳ Ｐゴシック" w:hint="eastAsia"/>
          <w:color w:val="000000"/>
          <w:kern w:val="0"/>
          <w:szCs w:val="21"/>
        </w:rPr>
        <w:t>）</w:t>
      </w:r>
      <w:r w:rsidR="005A2308" w:rsidRPr="00B52894">
        <w:rPr>
          <w:rFonts w:ascii="ＭＳ 明朝" w:hAnsi="ＭＳ 明朝" w:cs="ＭＳ Ｐゴシック" w:hint="eastAsia"/>
          <w:color w:val="000000"/>
          <w:kern w:val="0"/>
          <w:szCs w:val="21"/>
        </w:rPr>
        <w:t>を置き、</w:t>
      </w:r>
      <w:r w:rsidR="00B10B0F">
        <w:rPr>
          <w:rFonts w:ascii="ＭＳ 明朝" w:hAnsi="ＭＳ 明朝" w:cs="ＭＳ Ｐゴシック" w:hint="eastAsia"/>
          <w:color w:val="000000"/>
          <w:kern w:val="0"/>
          <w:szCs w:val="21"/>
        </w:rPr>
        <w:t>課長会</w:t>
      </w:r>
      <w:r w:rsidR="005A2308" w:rsidRPr="00B52894">
        <w:rPr>
          <w:rFonts w:ascii="ＭＳ 明朝" w:hAnsi="ＭＳ 明朝" w:cs="ＭＳ Ｐゴシック" w:hint="eastAsia"/>
          <w:color w:val="000000"/>
          <w:kern w:val="0"/>
          <w:szCs w:val="21"/>
        </w:rPr>
        <w:t>等で初動対応体制の確立や発生時に備えた事業継続計画の策定を進めるとともに、これら未発生期における対策の実施状況を定期的にフォローアップする。</w:t>
      </w:r>
    </w:p>
    <w:p w:rsidR="00826541" w:rsidRDefault="005A2308" w:rsidP="001F1B79">
      <w:pPr>
        <w:autoSpaceDE w:val="0"/>
        <w:autoSpaceDN w:val="0"/>
        <w:adjustRightInd w:val="0"/>
        <w:spacing w:line="280" w:lineRule="exact"/>
        <w:ind w:leftChars="400" w:left="840" w:firstLineChars="2200" w:firstLine="46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10B0F">
        <w:rPr>
          <w:rFonts w:ascii="ＭＳ 明朝" w:hAnsi="ＭＳ 明朝" w:cs="ＭＳ Ｐゴシック" w:hint="eastAsia"/>
          <w:color w:val="000000"/>
          <w:kern w:val="0"/>
          <w:szCs w:val="21"/>
        </w:rPr>
        <w:t xml:space="preserve"> 防災対策課、保健介護課 </w:t>
      </w:r>
      <w:r>
        <w:rPr>
          <w:rFonts w:ascii="ＭＳ 明朝" w:hAnsi="ＭＳ 明朝" w:cs="ＭＳ Ｐゴシック" w:hint="eastAsia"/>
          <w:color w:val="000000"/>
          <w:kern w:val="0"/>
          <w:szCs w:val="21"/>
        </w:rPr>
        <w:t>》</w:t>
      </w:r>
    </w:p>
    <w:p w:rsidR="005A2308" w:rsidRDefault="001F50E7" w:rsidP="00826541">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市</w:t>
      </w:r>
      <w:r w:rsidR="005A2308" w:rsidRPr="00F9631A">
        <w:rPr>
          <w:rFonts w:ascii="ＭＳ 明朝" w:hAnsi="ＭＳ 明朝" w:cs="ＭＳ Ｐゴシック" w:hint="eastAsia"/>
          <w:color w:val="000000"/>
          <w:kern w:val="0"/>
          <w:szCs w:val="21"/>
        </w:rPr>
        <w:t>は、県</w:t>
      </w:r>
      <w:r w:rsidR="005A2308">
        <w:rPr>
          <w:rFonts w:ascii="ＭＳ 明朝" w:hAnsi="ＭＳ 明朝" w:cs="ＭＳ Ｐゴシック" w:hint="eastAsia"/>
          <w:color w:val="000000"/>
          <w:kern w:val="0"/>
          <w:szCs w:val="21"/>
        </w:rPr>
        <w:t>、他の</w:t>
      </w:r>
      <w:r>
        <w:rPr>
          <w:rFonts w:ascii="ＭＳ 明朝" w:hAnsi="ＭＳ 明朝" w:cs="ＭＳ Ｐゴシック" w:hint="eastAsia"/>
          <w:color w:val="000000"/>
          <w:kern w:val="0"/>
          <w:szCs w:val="21"/>
        </w:rPr>
        <w:t>市</w:t>
      </w:r>
      <w:r w:rsidR="005A2308">
        <w:rPr>
          <w:rFonts w:ascii="ＭＳ 明朝" w:hAnsi="ＭＳ 明朝" w:cs="ＭＳ Ｐゴシック" w:hint="eastAsia"/>
          <w:color w:val="000000"/>
          <w:kern w:val="0"/>
          <w:szCs w:val="21"/>
        </w:rPr>
        <w:t>等と相互に連携し、新型インフルエンザ等の発生に備え</w:t>
      </w:r>
      <w:r w:rsidR="005A2308" w:rsidRPr="00F9631A">
        <w:rPr>
          <w:rFonts w:ascii="ＭＳ 明朝" w:hAnsi="ＭＳ 明朝" w:cs="ＭＳ Ｐゴシック" w:hint="eastAsia"/>
          <w:color w:val="000000"/>
          <w:kern w:val="0"/>
          <w:szCs w:val="21"/>
        </w:rPr>
        <w:t>平素からの情報交換、連携体制の確認、訓練を実施する。</w:t>
      </w:r>
    </w:p>
    <w:p w:rsidR="00384383" w:rsidRDefault="005A2308" w:rsidP="001F1B79">
      <w:pPr>
        <w:autoSpaceDE w:val="0"/>
        <w:autoSpaceDN w:val="0"/>
        <w:adjustRightInd w:val="0"/>
        <w:spacing w:line="280" w:lineRule="exact"/>
        <w:ind w:leftChars="400" w:left="840" w:firstLineChars="2200" w:firstLine="46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10B0F">
        <w:rPr>
          <w:rFonts w:ascii="ＭＳ 明朝" w:hAnsi="ＭＳ 明朝" w:cs="ＭＳ Ｐゴシック" w:hint="eastAsia"/>
          <w:color w:val="000000"/>
          <w:kern w:val="0"/>
          <w:szCs w:val="21"/>
        </w:rPr>
        <w:t xml:space="preserve"> 防災対策課、保健介護課 </w:t>
      </w:r>
      <w:r>
        <w:rPr>
          <w:rFonts w:ascii="ＭＳ 明朝" w:hAnsi="ＭＳ 明朝" w:cs="ＭＳ Ｐゴシック" w:hint="eastAsia"/>
          <w:color w:val="000000"/>
          <w:kern w:val="0"/>
          <w:szCs w:val="21"/>
        </w:rPr>
        <w:t>》</w:t>
      </w:r>
    </w:p>
    <w:p w:rsidR="005A2308" w:rsidRDefault="005A2308" w:rsidP="005A2308">
      <w:pPr>
        <w:rPr>
          <w:rFonts w:ascii="ＭＳ 明朝" w:hAnsi="ＭＳ 明朝" w:cs="ＭＳ Ｐゴシック"/>
          <w:b/>
          <w:color w:val="000000"/>
          <w:kern w:val="0"/>
          <w:sz w:val="24"/>
          <w:szCs w:val="24"/>
        </w:rPr>
      </w:pPr>
      <w:r w:rsidRPr="005A2252">
        <w:rPr>
          <w:rFonts w:ascii="ＭＳ 明朝" w:hAnsi="ＭＳ 明朝" w:cs="ＭＳ Ｐゴシック" w:hint="eastAsia"/>
          <w:b/>
          <w:color w:val="000000"/>
          <w:kern w:val="0"/>
          <w:sz w:val="24"/>
          <w:szCs w:val="24"/>
        </w:rPr>
        <w:lastRenderedPageBreak/>
        <w:t>２．情報提供・共有</w:t>
      </w:r>
    </w:p>
    <w:p w:rsidR="005A2252" w:rsidRPr="005A2252" w:rsidRDefault="005A2252" w:rsidP="005A2308">
      <w:pPr>
        <w:rPr>
          <w:b/>
          <w:sz w:val="24"/>
          <w:szCs w:val="24"/>
        </w:rPr>
      </w:pPr>
    </w:p>
    <w:p w:rsidR="00826541" w:rsidRDefault="005A2252" w:rsidP="00220A28">
      <w:pPr>
        <w:ind w:firstLineChars="100" w:firstLine="210"/>
        <w:rPr>
          <w:bdr w:val="single" w:sz="4" w:space="0" w:color="auto"/>
          <w:shd w:val="pct15" w:color="auto" w:fill="FFFFFF"/>
        </w:rPr>
      </w:pPr>
      <w:r>
        <w:rPr>
          <w:rFonts w:hint="eastAsia"/>
          <w:bdr w:val="single" w:sz="4" w:space="0" w:color="auto"/>
          <w:shd w:val="pct15" w:color="auto" w:fill="FFFFFF"/>
        </w:rPr>
        <w:t>（</w:t>
      </w:r>
      <w:r w:rsidR="005A2308" w:rsidRPr="00097FB1">
        <w:rPr>
          <w:rFonts w:hint="eastAsia"/>
          <w:bdr w:val="single" w:sz="4" w:space="0" w:color="auto"/>
          <w:shd w:val="pct15" w:color="auto" w:fill="FFFFFF"/>
        </w:rPr>
        <w:t xml:space="preserve">１）継続的な情報提供　</w:t>
      </w:r>
    </w:p>
    <w:p w:rsidR="005A2308" w:rsidRPr="00826541" w:rsidRDefault="001F50E7" w:rsidP="005A2252">
      <w:pPr>
        <w:ind w:leftChars="200" w:left="420" w:firstLineChars="100" w:firstLine="210"/>
        <w:rPr>
          <w:bdr w:val="single" w:sz="4" w:space="0" w:color="auto"/>
          <w:shd w:val="pct15" w:color="auto" w:fill="FFFFFF"/>
        </w:rPr>
      </w:pPr>
      <w:r>
        <w:rPr>
          <w:rFonts w:hint="eastAsia"/>
        </w:rPr>
        <w:t>市</w:t>
      </w:r>
      <w:r w:rsidR="005A2308">
        <w:rPr>
          <w:rFonts w:hint="eastAsia"/>
        </w:rPr>
        <w:t>は、</w:t>
      </w:r>
      <w:r w:rsidR="005A2308" w:rsidRPr="00097FB1">
        <w:rPr>
          <w:rFonts w:hint="eastAsia"/>
        </w:rPr>
        <w:t>新型インフルエンザ等に関する基本的な情報や発生した場合の対策について、各種媒体を利用し、継続的に分かりやすい情報提供を行う。</w:t>
      </w:r>
    </w:p>
    <w:p w:rsidR="00826541" w:rsidRDefault="005A2308" w:rsidP="001F1B79">
      <w:pPr>
        <w:autoSpaceDE w:val="0"/>
        <w:autoSpaceDN w:val="0"/>
        <w:adjustRightInd w:val="0"/>
        <w:spacing w:line="280" w:lineRule="exact"/>
        <w:ind w:leftChars="400" w:left="840" w:firstLineChars="1300" w:firstLine="273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10B0F">
        <w:rPr>
          <w:rFonts w:ascii="ＭＳ 明朝" w:hAnsi="ＭＳ 明朝" w:cs="ＭＳ Ｐゴシック" w:hint="eastAsia"/>
          <w:color w:val="000000"/>
          <w:kern w:val="0"/>
          <w:szCs w:val="21"/>
        </w:rPr>
        <w:t xml:space="preserve"> 防災対策課、</w:t>
      </w:r>
      <w:r w:rsidR="001F1B79">
        <w:rPr>
          <w:rFonts w:ascii="ＭＳ 明朝" w:hAnsi="ＭＳ 明朝" w:cs="ＭＳ Ｐゴシック" w:hint="eastAsia"/>
          <w:color w:val="000000"/>
          <w:kern w:val="0"/>
          <w:szCs w:val="21"/>
        </w:rPr>
        <w:t>総務課、</w:t>
      </w:r>
      <w:r w:rsidR="00B10B0F">
        <w:rPr>
          <w:rFonts w:ascii="ＭＳ 明朝" w:hAnsi="ＭＳ 明朝" w:cs="ＭＳ Ｐゴシック" w:hint="eastAsia"/>
          <w:color w:val="000000"/>
          <w:kern w:val="0"/>
          <w:szCs w:val="21"/>
        </w:rPr>
        <w:t xml:space="preserve">保健介護課、関係各課 </w:t>
      </w:r>
      <w:r>
        <w:rPr>
          <w:rFonts w:ascii="ＭＳ 明朝" w:hAnsi="ＭＳ 明朝" w:cs="ＭＳ Ｐゴシック" w:hint="eastAsia"/>
          <w:color w:val="000000"/>
          <w:kern w:val="0"/>
          <w:szCs w:val="21"/>
        </w:rPr>
        <w:t>》</w:t>
      </w:r>
    </w:p>
    <w:p w:rsidR="00EB2757" w:rsidRDefault="00EB2757" w:rsidP="001F1B79">
      <w:pPr>
        <w:autoSpaceDE w:val="0"/>
        <w:autoSpaceDN w:val="0"/>
        <w:adjustRightInd w:val="0"/>
        <w:spacing w:line="280" w:lineRule="exact"/>
        <w:ind w:leftChars="400" w:left="840" w:firstLineChars="1300" w:firstLine="2730"/>
        <w:jc w:val="left"/>
        <w:rPr>
          <w:rFonts w:ascii="ＭＳ 明朝" w:hAnsi="ＭＳ 明朝" w:cs="ＭＳ Ｐゴシック"/>
          <w:color w:val="000000"/>
          <w:kern w:val="0"/>
          <w:szCs w:val="21"/>
        </w:rPr>
      </w:pPr>
    </w:p>
    <w:p w:rsidR="005A2308" w:rsidRPr="00826541" w:rsidRDefault="001F50E7" w:rsidP="005A2252">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rPr>
      </w:pPr>
      <w:r>
        <w:rPr>
          <w:rFonts w:hint="eastAsia"/>
        </w:rPr>
        <w:t>市</w:t>
      </w:r>
      <w:r w:rsidR="005A2308">
        <w:rPr>
          <w:rFonts w:hint="eastAsia"/>
        </w:rPr>
        <w:t>は、</w:t>
      </w:r>
      <w:r w:rsidR="005A2308" w:rsidRPr="00097FB1">
        <w:rPr>
          <w:rFonts w:hint="eastAsia"/>
        </w:rPr>
        <w:t>マスク着用、咳エチケット、手洗い、うがいなど、季節性インフルエンザに対しても実施すべき個人レベルの感染対策の普及を図る。</w:t>
      </w:r>
    </w:p>
    <w:p w:rsidR="005A2308" w:rsidRDefault="005A2308" w:rsidP="001F1B79">
      <w:pPr>
        <w:autoSpaceDE w:val="0"/>
        <w:autoSpaceDN w:val="0"/>
        <w:adjustRightInd w:val="0"/>
        <w:spacing w:line="280" w:lineRule="exact"/>
        <w:ind w:leftChars="400" w:left="840" w:firstLineChars="2800" w:firstLine="588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53C25">
        <w:rPr>
          <w:rFonts w:ascii="ＭＳ 明朝" w:hAnsi="ＭＳ 明朝" w:cs="ＭＳ Ｐゴシック" w:hint="eastAsia"/>
          <w:color w:val="000000"/>
          <w:kern w:val="0"/>
          <w:szCs w:val="21"/>
        </w:rPr>
        <w:t xml:space="preserve"> 保健介護課</w:t>
      </w:r>
      <w:r w:rsidR="001F1B79">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EB2757" w:rsidRDefault="00EB2757" w:rsidP="001F1B79">
      <w:pPr>
        <w:autoSpaceDE w:val="0"/>
        <w:autoSpaceDN w:val="0"/>
        <w:adjustRightInd w:val="0"/>
        <w:spacing w:line="280" w:lineRule="exact"/>
        <w:ind w:leftChars="400" w:left="840" w:firstLineChars="2800" w:firstLine="5880"/>
        <w:jc w:val="left"/>
        <w:rPr>
          <w:rFonts w:ascii="ＭＳ 明朝" w:hAnsi="ＭＳ 明朝" w:cs="ＭＳ Ｐゴシック"/>
          <w:color w:val="000000"/>
          <w:kern w:val="0"/>
          <w:szCs w:val="21"/>
        </w:rPr>
      </w:pPr>
    </w:p>
    <w:p w:rsidR="00826541" w:rsidRDefault="005A2308" w:rsidP="00220A28">
      <w:pPr>
        <w:ind w:firstLineChars="100" w:firstLine="210"/>
        <w:rPr>
          <w:bdr w:val="single" w:sz="4" w:space="0" w:color="auto"/>
          <w:shd w:val="pct15" w:color="auto" w:fill="FFFFFF"/>
        </w:rPr>
      </w:pPr>
      <w:r w:rsidRPr="00097FB1">
        <w:rPr>
          <w:rFonts w:hint="eastAsia"/>
          <w:bdr w:val="single" w:sz="4" w:space="0" w:color="auto"/>
          <w:shd w:val="pct15" w:color="auto" w:fill="FFFFFF"/>
        </w:rPr>
        <w:t xml:space="preserve">（２）体制整備等　</w:t>
      </w:r>
    </w:p>
    <w:p w:rsidR="005A2308" w:rsidRDefault="001F50E7" w:rsidP="00826541">
      <w:pPr>
        <w:ind w:leftChars="200" w:left="420" w:firstLineChars="100" w:firstLine="210"/>
      </w:pPr>
      <w:r>
        <w:rPr>
          <w:rFonts w:hint="eastAsia"/>
        </w:rPr>
        <w:t>市</w:t>
      </w:r>
      <w:r w:rsidR="005A2308">
        <w:rPr>
          <w:rFonts w:hint="eastAsia"/>
        </w:rPr>
        <w:t>は、発生前か</w:t>
      </w:r>
      <w:r w:rsidR="00B53C25">
        <w:rPr>
          <w:rFonts w:hint="eastAsia"/>
        </w:rPr>
        <w:t>ら、情報収集・提供体制を整備し、国及び都道府県が発信する情報入</w:t>
      </w:r>
      <w:r w:rsidR="005A2308">
        <w:rPr>
          <w:rFonts w:hint="eastAsia"/>
        </w:rPr>
        <w:t>手することに努める。また、関係部局間での情報共有体制を整備する。</w:t>
      </w:r>
    </w:p>
    <w:p w:rsidR="00EB2757" w:rsidRPr="00826541" w:rsidRDefault="00EB2757" w:rsidP="00826541">
      <w:pPr>
        <w:ind w:leftChars="200" w:left="420" w:firstLineChars="100" w:firstLine="210"/>
        <w:rPr>
          <w:bdr w:val="single" w:sz="4" w:space="0" w:color="auto"/>
          <w:shd w:val="pct15" w:color="auto" w:fill="FFFFFF"/>
        </w:rPr>
      </w:pPr>
    </w:p>
    <w:p w:rsidR="00826541" w:rsidRDefault="005A2308" w:rsidP="00EC2FC8">
      <w:pPr>
        <w:autoSpaceDE w:val="0"/>
        <w:autoSpaceDN w:val="0"/>
        <w:adjustRightInd w:val="0"/>
        <w:spacing w:line="280" w:lineRule="exact"/>
        <w:ind w:leftChars="400" w:left="840" w:firstLineChars="1700" w:firstLine="357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53C25">
        <w:rPr>
          <w:rFonts w:ascii="ＭＳ 明朝" w:hAnsi="ＭＳ 明朝" w:cs="ＭＳ Ｐゴシック" w:hint="eastAsia"/>
          <w:color w:val="000000"/>
          <w:kern w:val="0"/>
          <w:szCs w:val="21"/>
        </w:rPr>
        <w:t xml:space="preserve"> 防災対策課、保健介護課、関係各課 </w:t>
      </w:r>
      <w:r>
        <w:rPr>
          <w:rFonts w:ascii="ＭＳ 明朝" w:hAnsi="ＭＳ 明朝" w:cs="ＭＳ Ｐゴシック" w:hint="eastAsia"/>
          <w:color w:val="000000"/>
          <w:kern w:val="0"/>
          <w:szCs w:val="21"/>
        </w:rPr>
        <w:t>》</w:t>
      </w:r>
    </w:p>
    <w:p w:rsidR="00EB2757" w:rsidRDefault="00EB2757" w:rsidP="00EC2FC8">
      <w:pPr>
        <w:autoSpaceDE w:val="0"/>
        <w:autoSpaceDN w:val="0"/>
        <w:adjustRightInd w:val="0"/>
        <w:spacing w:line="280" w:lineRule="exact"/>
        <w:ind w:leftChars="400" w:left="840" w:firstLineChars="1700" w:firstLine="3570"/>
        <w:jc w:val="left"/>
      </w:pPr>
    </w:p>
    <w:p w:rsidR="00EB2757" w:rsidRDefault="005A2308" w:rsidP="00826541">
      <w:pPr>
        <w:autoSpaceDE w:val="0"/>
        <w:autoSpaceDN w:val="0"/>
        <w:adjustRightInd w:val="0"/>
        <w:spacing w:line="280" w:lineRule="exact"/>
        <w:ind w:leftChars="200" w:left="420" w:firstLineChars="100" w:firstLine="210"/>
        <w:jc w:val="left"/>
      </w:pPr>
      <w:r>
        <w:rPr>
          <w:rFonts w:hint="eastAsia"/>
        </w:rPr>
        <w:t>新型インフルエンザ等発生時に、国民からの相談に応じるため、</w:t>
      </w:r>
      <w:r w:rsidR="001F50E7">
        <w:rPr>
          <w:rFonts w:hint="eastAsia"/>
        </w:rPr>
        <w:t>市</w:t>
      </w:r>
      <w:r>
        <w:rPr>
          <w:rFonts w:hint="eastAsia"/>
        </w:rPr>
        <w:t>は、国及び県からの要請に基づいて相談窓口（コールセンター等）を設置する準備を進める。</w:t>
      </w:r>
    </w:p>
    <w:p w:rsidR="00826541" w:rsidRDefault="005A2308" w:rsidP="00EC2FC8">
      <w:pPr>
        <w:autoSpaceDE w:val="0"/>
        <w:autoSpaceDN w:val="0"/>
        <w:adjustRightInd w:val="0"/>
        <w:spacing w:line="280" w:lineRule="exact"/>
        <w:ind w:firstLineChars="2100" w:firstLine="44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53C25">
        <w:rPr>
          <w:rFonts w:ascii="ＭＳ 明朝" w:hAnsi="ＭＳ 明朝" w:cs="ＭＳ Ｐゴシック" w:hint="eastAsia"/>
          <w:color w:val="000000"/>
          <w:kern w:val="0"/>
          <w:szCs w:val="21"/>
        </w:rPr>
        <w:t xml:space="preserve"> 防災対策課、保健介護課、関係各課</w:t>
      </w:r>
      <w:r w:rsidR="00EC2FC8">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EB2757" w:rsidRDefault="00EB2757" w:rsidP="00EC2FC8">
      <w:pPr>
        <w:autoSpaceDE w:val="0"/>
        <w:autoSpaceDN w:val="0"/>
        <w:adjustRightInd w:val="0"/>
        <w:spacing w:line="280" w:lineRule="exact"/>
        <w:ind w:firstLineChars="2100" w:firstLine="4410"/>
        <w:jc w:val="left"/>
        <w:rPr>
          <w:rFonts w:ascii="ＭＳ 明朝" w:hAnsi="ＭＳ 明朝" w:cs="ＭＳ Ｐゴシック"/>
          <w:color w:val="000000"/>
          <w:kern w:val="0"/>
          <w:szCs w:val="21"/>
        </w:rPr>
      </w:pPr>
    </w:p>
    <w:p w:rsidR="00B53C25" w:rsidRPr="00826541" w:rsidRDefault="001F50E7" w:rsidP="00826541">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rPr>
      </w:pPr>
      <w:r>
        <w:rPr>
          <w:rFonts w:hint="eastAsia"/>
        </w:rPr>
        <w:t>市</w:t>
      </w:r>
      <w:r w:rsidR="005A2308">
        <w:rPr>
          <w:rFonts w:hint="eastAsia"/>
        </w:rPr>
        <w:t>は、発生前から国、都道府県、関係機関との情報共有を行う体制を整備し、必要に応じて、訓練を実施する。</w:t>
      </w:r>
    </w:p>
    <w:p w:rsidR="00826541" w:rsidRDefault="00B53C25" w:rsidP="00EC2FC8">
      <w:pPr>
        <w:autoSpaceDE w:val="0"/>
        <w:autoSpaceDN w:val="0"/>
        <w:adjustRightInd w:val="0"/>
        <w:spacing w:line="280" w:lineRule="exact"/>
        <w:ind w:firstLineChars="2100" w:firstLine="44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防災対策課、保健介護課、関係各課</w:t>
      </w:r>
      <w:r w:rsidR="00EC2FC8">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826541" w:rsidRDefault="00826541" w:rsidP="00826541">
      <w:pPr>
        <w:autoSpaceDE w:val="0"/>
        <w:autoSpaceDN w:val="0"/>
        <w:adjustRightInd w:val="0"/>
        <w:spacing w:line="280" w:lineRule="exact"/>
        <w:ind w:firstLineChars="200" w:firstLine="420"/>
        <w:jc w:val="left"/>
        <w:rPr>
          <w:rFonts w:ascii="ＭＳ 明朝" w:hAnsi="ＭＳ 明朝" w:cs="ＭＳ Ｐゴシック"/>
          <w:color w:val="000000"/>
          <w:kern w:val="0"/>
          <w:szCs w:val="21"/>
        </w:rPr>
      </w:pPr>
    </w:p>
    <w:p w:rsidR="005A2308" w:rsidRPr="00826541" w:rsidRDefault="001F50E7" w:rsidP="00826541">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rPr>
      </w:pPr>
      <w:r>
        <w:rPr>
          <w:rFonts w:hint="eastAsia"/>
        </w:rPr>
        <w:t>市</w:t>
      </w:r>
      <w:r w:rsidR="005A2308">
        <w:rPr>
          <w:rFonts w:hint="eastAsia"/>
        </w:rPr>
        <w:t>は、新型インフルエンザ等に関する情報を収集し、保健所との連携の下、地域住民が混乱しないように必要な情報を的確に提供できるよう体制を整える。</w:t>
      </w:r>
    </w:p>
    <w:p w:rsidR="00B53C25" w:rsidRDefault="00B53C25" w:rsidP="00EC2FC8">
      <w:pPr>
        <w:autoSpaceDE w:val="0"/>
        <w:autoSpaceDN w:val="0"/>
        <w:adjustRightInd w:val="0"/>
        <w:spacing w:line="280" w:lineRule="exact"/>
        <w:ind w:firstLineChars="2100" w:firstLine="441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防災対策課、保健介護課、関係各課</w:t>
      </w:r>
      <w:r w:rsidR="00EC2FC8">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5A2308" w:rsidRPr="00B53C25" w:rsidRDefault="005A2308" w:rsidP="005A2308">
      <w:pPr>
        <w:rPr>
          <w:rFonts w:ascii="ＭＳ 明朝" w:hAnsi="ＭＳ 明朝" w:cs="ＭＳ Ｐゴシック"/>
          <w:color w:val="000000"/>
          <w:kern w:val="0"/>
          <w:szCs w:val="21"/>
        </w:rPr>
      </w:pPr>
    </w:p>
    <w:p w:rsidR="005A2308" w:rsidRDefault="005A2308" w:rsidP="005A2308">
      <w:pPr>
        <w:rPr>
          <w:rFonts w:ascii="ＭＳ 明朝" w:hAnsi="ＭＳ 明朝" w:cs="ＭＳ Ｐゴシック"/>
          <w:b/>
          <w:color w:val="000000"/>
          <w:kern w:val="0"/>
          <w:sz w:val="24"/>
          <w:szCs w:val="24"/>
        </w:rPr>
      </w:pPr>
      <w:r w:rsidRPr="00CE50EA">
        <w:rPr>
          <w:rFonts w:ascii="ＭＳ 明朝" w:hAnsi="ＭＳ 明朝" w:cs="ＭＳ Ｐゴシック" w:hint="eastAsia"/>
          <w:b/>
          <w:color w:val="000000"/>
          <w:kern w:val="0"/>
          <w:sz w:val="24"/>
          <w:szCs w:val="24"/>
        </w:rPr>
        <w:t>３．まん延防止に関する措置</w:t>
      </w:r>
    </w:p>
    <w:p w:rsidR="00CE50EA" w:rsidRPr="00CE50EA" w:rsidRDefault="00CE50EA" w:rsidP="005A2308">
      <w:pPr>
        <w:rPr>
          <w:b/>
          <w:sz w:val="24"/>
          <w:szCs w:val="24"/>
        </w:rPr>
      </w:pPr>
    </w:p>
    <w:p w:rsidR="00826541" w:rsidRDefault="005A2308" w:rsidP="00220A28">
      <w:pPr>
        <w:ind w:firstLineChars="100" w:firstLine="210"/>
        <w:outlineLvl w:val="0"/>
        <w:rPr>
          <w:bdr w:val="single" w:sz="4" w:space="0" w:color="auto"/>
          <w:shd w:val="pct15" w:color="auto" w:fill="FFFFFF"/>
        </w:rPr>
      </w:pPr>
      <w:r w:rsidRPr="0001708D">
        <w:rPr>
          <w:rFonts w:hint="eastAsia"/>
          <w:bdr w:val="single" w:sz="4" w:space="0" w:color="auto"/>
          <w:shd w:val="pct15" w:color="auto" w:fill="FFFFFF"/>
        </w:rPr>
        <w:t xml:space="preserve">（１）感染対策の実施　</w:t>
      </w:r>
    </w:p>
    <w:p w:rsidR="00061D88" w:rsidRDefault="001F50E7" w:rsidP="00826541">
      <w:pPr>
        <w:ind w:leftChars="200" w:left="420" w:firstLineChars="100" w:firstLine="210"/>
        <w:outlineLvl w:val="0"/>
        <w:sectPr w:rsidR="00061D88" w:rsidSect="00B17AE7">
          <w:type w:val="continuous"/>
          <w:pgSz w:w="11906" w:h="16838"/>
          <w:pgMar w:top="1985" w:right="1701" w:bottom="1701" w:left="1701" w:header="851" w:footer="992" w:gutter="0"/>
          <w:cols w:space="425"/>
          <w:docGrid w:type="lines" w:linePitch="360"/>
        </w:sectPr>
      </w:pPr>
      <w:r>
        <w:rPr>
          <w:rFonts w:hint="eastAsia"/>
        </w:rPr>
        <w:t>市</w:t>
      </w:r>
      <w:r w:rsidR="005A2308">
        <w:rPr>
          <w:rFonts w:hint="eastAsia"/>
        </w:rPr>
        <w:t>は、住民に対しマスク着用・咳エチケット・手洗い・うがい、人混みを避ける等の</w:t>
      </w:r>
    </w:p>
    <w:p w:rsidR="005A2308" w:rsidRPr="00826541" w:rsidRDefault="005A2308" w:rsidP="00826541">
      <w:pPr>
        <w:ind w:leftChars="200" w:left="420" w:firstLineChars="100" w:firstLine="210"/>
        <w:outlineLvl w:val="0"/>
        <w:rPr>
          <w:bdr w:val="single" w:sz="4" w:space="0" w:color="auto"/>
          <w:shd w:val="pct15" w:color="auto" w:fill="FFFFFF"/>
        </w:rPr>
      </w:pPr>
      <w:r>
        <w:rPr>
          <w:rFonts w:hint="eastAsia"/>
        </w:rPr>
        <w:lastRenderedPageBreak/>
        <w:t>基本的な感染対策の普及を図り、また、自らの発症が疑わしい場合は、帰国者・接触者相談センターに連絡し、指示を仰ぎ、感染を広げないように不要な外出を控えること、マスクの着用等の咳エチケットを行うといった基本的な感染対策について理解促進を図る。</w:t>
      </w:r>
    </w:p>
    <w:p w:rsidR="005A2308" w:rsidRDefault="004E1CE7" w:rsidP="00EC2FC8">
      <w:pPr>
        <w:autoSpaceDE w:val="0"/>
        <w:autoSpaceDN w:val="0"/>
        <w:adjustRightInd w:val="0"/>
        <w:spacing w:line="280" w:lineRule="exact"/>
        <w:ind w:leftChars="400" w:left="840" w:firstLineChars="1700" w:firstLine="357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B53C25">
        <w:rPr>
          <w:rFonts w:ascii="ＭＳ 明朝" w:hAnsi="ＭＳ 明朝" w:cs="ＭＳ Ｐゴシック" w:hint="eastAsia"/>
          <w:color w:val="000000"/>
          <w:kern w:val="0"/>
          <w:szCs w:val="21"/>
        </w:rPr>
        <w:t xml:space="preserve"> 防災対策課、保健介護課、関係各課</w:t>
      </w:r>
      <w:r w:rsidR="00EC2FC8">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EB2757" w:rsidRDefault="00EB2757" w:rsidP="00EC2FC8">
      <w:pPr>
        <w:autoSpaceDE w:val="0"/>
        <w:autoSpaceDN w:val="0"/>
        <w:adjustRightInd w:val="0"/>
        <w:spacing w:line="280" w:lineRule="exact"/>
        <w:ind w:leftChars="400" w:left="840" w:firstLineChars="1700" w:firstLine="3570"/>
        <w:jc w:val="left"/>
        <w:rPr>
          <w:rFonts w:ascii="ＭＳ 明朝" w:hAnsi="ＭＳ 明朝" w:cs="ＭＳ Ｐゴシック"/>
          <w:color w:val="000000"/>
          <w:kern w:val="0"/>
          <w:szCs w:val="21"/>
        </w:rPr>
      </w:pPr>
    </w:p>
    <w:p w:rsidR="00EB2757" w:rsidRDefault="00EB2757" w:rsidP="00EC2FC8">
      <w:pPr>
        <w:autoSpaceDE w:val="0"/>
        <w:autoSpaceDN w:val="0"/>
        <w:adjustRightInd w:val="0"/>
        <w:spacing w:line="280" w:lineRule="exact"/>
        <w:ind w:leftChars="400" w:left="840" w:firstLineChars="1700" w:firstLine="3570"/>
        <w:jc w:val="left"/>
        <w:rPr>
          <w:rFonts w:ascii="ＭＳ 明朝" w:hAnsi="ＭＳ 明朝" w:cs="ＭＳ Ｐゴシック"/>
          <w:color w:val="000000"/>
          <w:kern w:val="0"/>
          <w:szCs w:val="21"/>
        </w:rPr>
      </w:pPr>
    </w:p>
    <w:p w:rsidR="00EB2757" w:rsidRDefault="00EB2757" w:rsidP="00EC2FC8">
      <w:pPr>
        <w:autoSpaceDE w:val="0"/>
        <w:autoSpaceDN w:val="0"/>
        <w:adjustRightInd w:val="0"/>
        <w:spacing w:line="280" w:lineRule="exact"/>
        <w:ind w:leftChars="400" w:left="840" w:firstLineChars="1700" w:firstLine="3570"/>
        <w:jc w:val="left"/>
        <w:rPr>
          <w:rFonts w:ascii="ＭＳ 明朝" w:hAnsi="ＭＳ 明朝" w:cs="ＭＳ Ｐゴシック"/>
          <w:color w:val="000000"/>
          <w:kern w:val="0"/>
          <w:szCs w:val="21"/>
        </w:rPr>
      </w:pPr>
    </w:p>
    <w:p w:rsidR="00B53C25" w:rsidRDefault="00B53C25" w:rsidP="005A2308">
      <w:pPr>
        <w:autoSpaceDE w:val="0"/>
        <w:autoSpaceDN w:val="0"/>
        <w:adjustRightInd w:val="0"/>
        <w:spacing w:line="280" w:lineRule="exact"/>
        <w:ind w:left="1166" w:hangingChars="484" w:hanging="1166"/>
        <w:jc w:val="left"/>
        <w:rPr>
          <w:rFonts w:ascii="ＭＳ 明朝" w:hAnsi="ＭＳ 明朝" w:cs="ＭＳ Ｐゴシック"/>
          <w:b/>
          <w:color w:val="000000"/>
          <w:kern w:val="0"/>
          <w:sz w:val="24"/>
          <w:szCs w:val="24"/>
        </w:rPr>
      </w:pPr>
      <w:r w:rsidRPr="00CE50EA">
        <w:rPr>
          <w:rFonts w:ascii="ＭＳ 明朝" w:hAnsi="ＭＳ 明朝" w:cs="ＭＳ Ｐゴシック" w:hint="eastAsia"/>
          <w:b/>
          <w:color w:val="000000"/>
          <w:kern w:val="0"/>
          <w:sz w:val="24"/>
          <w:szCs w:val="24"/>
        </w:rPr>
        <w:lastRenderedPageBreak/>
        <w:t>４．</w:t>
      </w:r>
      <w:r w:rsidR="00E65377" w:rsidRPr="00CE50EA">
        <w:rPr>
          <w:rFonts w:ascii="ＭＳ 明朝" w:hAnsi="ＭＳ 明朝" w:cs="ＭＳ Ｐゴシック" w:hint="eastAsia"/>
          <w:b/>
          <w:color w:val="000000"/>
          <w:kern w:val="0"/>
          <w:sz w:val="24"/>
          <w:szCs w:val="24"/>
        </w:rPr>
        <w:t>予防接種</w:t>
      </w:r>
    </w:p>
    <w:p w:rsidR="00CE50EA" w:rsidRPr="00CE50EA" w:rsidRDefault="00CE50EA" w:rsidP="005A2308">
      <w:pPr>
        <w:autoSpaceDE w:val="0"/>
        <w:autoSpaceDN w:val="0"/>
        <w:adjustRightInd w:val="0"/>
        <w:spacing w:line="280" w:lineRule="exact"/>
        <w:ind w:left="1166" w:hangingChars="484" w:hanging="1166"/>
        <w:jc w:val="left"/>
        <w:rPr>
          <w:rFonts w:ascii="ＭＳ 明朝" w:hAnsi="ＭＳ 明朝" w:cs="ＭＳ Ｐゴシック"/>
          <w:b/>
          <w:color w:val="000000"/>
          <w:kern w:val="0"/>
          <w:sz w:val="24"/>
          <w:szCs w:val="24"/>
        </w:rPr>
      </w:pPr>
    </w:p>
    <w:p w:rsidR="00826541" w:rsidRDefault="005A2308" w:rsidP="00220A28">
      <w:pPr>
        <w:ind w:firstLineChars="100" w:firstLine="210"/>
        <w:outlineLvl w:val="0"/>
        <w:rPr>
          <w:bdr w:val="single" w:sz="4" w:space="0" w:color="auto"/>
          <w:shd w:val="pct15" w:color="auto" w:fill="FFFFFF"/>
        </w:rPr>
      </w:pPr>
      <w:r w:rsidRPr="00A36FBA">
        <w:rPr>
          <w:rFonts w:hint="eastAsia"/>
          <w:bdr w:val="single" w:sz="4" w:space="0" w:color="auto"/>
          <w:shd w:val="pct15" w:color="auto" w:fill="FFFFFF"/>
        </w:rPr>
        <w:t xml:space="preserve">（１）特定接種の位置づけ　</w:t>
      </w:r>
    </w:p>
    <w:p w:rsidR="00826541" w:rsidRDefault="005A2308" w:rsidP="00826541">
      <w:pPr>
        <w:ind w:leftChars="200" w:left="420" w:firstLineChars="100" w:firstLine="210"/>
        <w:outlineLvl w:val="0"/>
        <w:rPr>
          <w:bdr w:val="single" w:sz="4" w:space="0" w:color="auto"/>
          <w:shd w:val="pct15" w:color="auto" w:fill="FFFFFF"/>
        </w:rPr>
      </w:pPr>
      <w:r>
        <w:rPr>
          <w:rFonts w:hint="eastAsia"/>
        </w:rPr>
        <w:t>特定接種は、特措法第</w:t>
      </w:r>
      <w:r>
        <w:rPr>
          <w:rFonts w:hint="eastAsia"/>
        </w:rPr>
        <w:t xml:space="preserve">28 </w:t>
      </w:r>
      <w:r>
        <w:rPr>
          <w:rFonts w:hint="eastAsia"/>
        </w:rPr>
        <w:t>条の規定に基づき、予防接種法第６条第１項による予防接種とみなし、同法（第</w:t>
      </w:r>
      <w:r>
        <w:rPr>
          <w:rFonts w:hint="eastAsia"/>
        </w:rPr>
        <w:t xml:space="preserve">22 </w:t>
      </w:r>
      <w:r>
        <w:rPr>
          <w:rFonts w:hint="eastAsia"/>
        </w:rPr>
        <w:t>条及び第</w:t>
      </w:r>
      <w:r>
        <w:rPr>
          <w:rFonts w:hint="eastAsia"/>
        </w:rPr>
        <w:t xml:space="preserve">23 </w:t>
      </w:r>
      <w:r>
        <w:rPr>
          <w:rFonts w:hint="eastAsia"/>
        </w:rPr>
        <w:t>条を除く。）の規定を適用し実施する。</w:t>
      </w:r>
    </w:p>
    <w:p w:rsidR="005A2308" w:rsidRDefault="005A2308" w:rsidP="00826541">
      <w:pPr>
        <w:ind w:leftChars="200" w:left="420" w:firstLineChars="100" w:firstLine="210"/>
        <w:outlineLvl w:val="0"/>
      </w:pPr>
      <w:r>
        <w:rPr>
          <w:rFonts w:hint="eastAsia"/>
        </w:rPr>
        <w:t>特定接種のうち、新型インフルエンザ等対策の実施に携わる地方公務員については、当該地方公務員の所属する</w:t>
      </w:r>
      <w:r w:rsidR="001F50E7">
        <w:rPr>
          <w:rFonts w:hint="eastAsia"/>
        </w:rPr>
        <w:t>市</w:t>
      </w:r>
      <w:r>
        <w:rPr>
          <w:rFonts w:hint="eastAsia"/>
        </w:rPr>
        <w:t>が実施主体として接種を実施する。</w:t>
      </w:r>
    </w:p>
    <w:p w:rsidR="00EB2757" w:rsidRDefault="00EB2757" w:rsidP="00826541">
      <w:pPr>
        <w:ind w:leftChars="200" w:left="420" w:firstLineChars="100" w:firstLine="210"/>
        <w:outlineLvl w:val="0"/>
      </w:pPr>
    </w:p>
    <w:p w:rsidR="00826541" w:rsidRDefault="00220A28" w:rsidP="00220A28">
      <w:pPr>
        <w:ind w:firstLineChars="100" w:firstLine="210"/>
        <w:outlineLvl w:val="0"/>
        <w:rPr>
          <w:bdr w:val="single" w:sz="4" w:space="0" w:color="auto"/>
          <w:shd w:val="pct15" w:color="auto" w:fill="FFFFFF"/>
        </w:rPr>
      </w:pPr>
      <w:r>
        <w:rPr>
          <w:rFonts w:hint="eastAsia"/>
          <w:bdr w:val="single" w:sz="4" w:space="0" w:color="auto"/>
          <w:shd w:val="pct15" w:color="auto" w:fill="FFFFFF"/>
        </w:rPr>
        <w:t>（</w:t>
      </w:r>
      <w:r w:rsidR="005A2308" w:rsidRPr="00A36FBA">
        <w:rPr>
          <w:rFonts w:hint="eastAsia"/>
          <w:bdr w:val="single" w:sz="4" w:space="0" w:color="auto"/>
          <w:shd w:val="pct15" w:color="auto" w:fill="FFFFFF"/>
        </w:rPr>
        <w:t xml:space="preserve">２）特定接種の準備　</w:t>
      </w:r>
    </w:p>
    <w:p w:rsidR="005A2308" w:rsidRPr="00826541" w:rsidRDefault="001F50E7" w:rsidP="005A2252">
      <w:pPr>
        <w:ind w:firstLineChars="300" w:firstLine="630"/>
        <w:outlineLvl w:val="0"/>
        <w:rPr>
          <w:bdr w:val="single" w:sz="4" w:space="0" w:color="auto"/>
          <w:shd w:val="pct15" w:color="auto" w:fill="FFFFFF"/>
        </w:rPr>
      </w:pPr>
      <w:r>
        <w:rPr>
          <w:rFonts w:hint="eastAsia"/>
        </w:rPr>
        <w:t>市</w:t>
      </w:r>
      <w:r w:rsidR="005A2308">
        <w:rPr>
          <w:rFonts w:hint="eastAsia"/>
        </w:rPr>
        <w:t>は、国が実施する登録事業者の登録業務について、必要に応じて協力する。</w:t>
      </w:r>
    </w:p>
    <w:p w:rsidR="00826541" w:rsidRDefault="00F01CFD" w:rsidP="00EC2FC8">
      <w:pPr>
        <w:ind w:leftChars="100" w:left="210" w:firstLineChars="1600" w:firstLine="336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E65377">
        <w:rPr>
          <w:rFonts w:ascii="ＭＳ 明朝" w:hAnsi="ＭＳ 明朝" w:cs="ＭＳ Ｐゴシック" w:hint="eastAsia"/>
          <w:color w:val="000000"/>
          <w:kern w:val="0"/>
          <w:szCs w:val="21"/>
        </w:rPr>
        <w:t xml:space="preserve"> 防災対策課、</w:t>
      </w:r>
      <w:r w:rsidR="00EC2FC8">
        <w:rPr>
          <w:rFonts w:ascii="ＭＳ 明朝" w:hAnsi="ＭＳ 明朝" w:cs="ＭＳ Ｐゴシック" w:hint="eastAsia"/>
          <w:color w:val="000000"/>
          <w:kern w:val="0"/>
          <w:szCs w:val="21"/>
        </w:rPr>
        <w:t>総務課、</w:t>
      </w:r>
      <w:r w:rsidR="00E65377">
        <w:rPr>
          <w:rFonts w:ascii="ＭＳ 明朝" w:hAnsi="ＭＳ 明朝" w:cs="ＭＳ Ｐゴシック" w:hint="eastAsia"/>
          <w:color w:val="000000"/>
          <w:kern w:val="0"/>
          <w:szCs w:val="21"/>
        </w:rPr>
        <w:t>保健介護課、関係各課</w:t>
      </w:r>
      <w:r w:rsidR="00EC2FC8">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826541" w:rsidRDefault="001F50E7" w:rsidP="005A2252">
      <w:pPr>
        <w:ind w:leftChars="200" w:left="420" w:firstLineChars="100" w:firstLine="210"/>
        <w:rPr>
          <w:rFonts w:ascii="ＭＳ 明朝" w:hAnsi="ＭＳ 明朝" w:cs="ＭＳ Ｐゴシック"/>
          <w:color w:val="000000"/>
          <w:kern w:val="0"/>
          <w:szCs w:val="21"/>
        </w:rPr>
      </w:pPr>
      <w:r>
        <w:rPr>
          <w:rFonts w:hint="eastAsia"/>
        </w:rPr>
        <w:t>市</w:t>
      </w:r>
      <w:r w:rsidR="005A2308">
        <w:rPr>
          <w:rFonts w:hint="eastAsia"/>
        </w:rPr>
        <w:t>は第</w:t>
      </w:r>
      <w:r w:rsidR="005A2308">
        <w:rPr>
          <w:rFonts w:hint="eastAsia"/>
        </w:rPr>
        <w:t xml:space="preserve">28 </w:t>
      </w:r>
      <w:r w:rsidR="005A2308">
        <w:rPr>
          <w:rFonts w:hint="eastAsia"/>
        </w:rPr>
        <w:t>条第</w:t>
      </w:r>
      <w:r w:rsidR="005A2308">
        <w:rPr>
          <w:rFonts w:hint="eastAsia"/>
        </w:rPr>
        <w:t xml:space="preserve">4 </w:t>
      </w:r>
      <w:r w:rsidR="005A2308">
        <w:rPr>
          <w:rFonts w:hint="eastAsia"/>
        </w:rPr>
        <w:t>項の規定に基づき、国から労務又は施設の確保その他の必要な協力を求められた場合は協力する。</w:t>
      </w:r>
    </w:p>
    <w:p w:rsidR="00826541" w:rsidRDefault="001F50E7" w:rsidP="005A2252">
      <w:pPr>
        <w:ind w:leftChars="200" w:left="420" w:firstLineChars="100" w:firstLine="210"/>
        <w:rPr>
          <w:rFonts w:ascii="ＭＳ 明朝" w:hAnsi="ＭＳ 明朝" w:cs="ＭＳ Ｐゴシック"/>
          <w:color w:val="000000"/>
          <w:kern w:val="0"/>
          <w:szCs w:val="21"/>
        </w:rPr>
      </w:pPr>
      <w:r>
        <w:rPr>
          <w:rFonts w:hint="eastAsia"/>
        </w:rPr>
        <w:t>市</w:t>
      </w:r>
      <w:r w:rsidR="005A2308">
        <w:rPr>
          <w:rFonts w:hint="eastAsia"/>
        </w:rPr>
        <w:t>は、業種を担当する府省庁が、特定接種の登録対象となる事業者の意向を確認し、対象事業者の希望リストを厚生労働省に報告する場合に必要に応じて協力する。</w:t>
      </w:r>
    </w:p>
    <w:p w:rsidR="00826541" w:rsidRDefault="005A2308" w:rsidP="005A2252">
      <w:pPr>
        <w:ind w:leftChars="200" w:left="420" w:firstLineChars="100" w:firstLine="210"/>
        <w:rPr>
          <w:rFonts w:ascii="ＭＳ 明朝" w:hAnsi="ＭＳ 明朝" w:cs="ＭＳ Ｐゴシック"/>
          <w:color w:val="000000"/>
          <w:kern w:val="0"/>
          <w:szCs w:val="21"/>
        </w:rPr>
      </w:pPr>
      <w:r>
        <w:rPr>
          <w:rFonts w:hint="eastAsia"/>
        </w:rPr>
        <w:t>登録事業者は、必要に応じ</w:t>
      </w:r>
      <w:r w:rsidR="001F50E7">
        <w:rPr>
          <w:rFonts w:hint="eastAsia"/>
        </w:rPr>
        <w:t>市</w:t>
      </w:r>
      <w:r>
        <w:rPr>
          <w:rFonts w:hint="eastAsia"/>
        </w:rPr>
        <w:t>を通じ、厚生労働省へ登録申請するため、</w:t>
      </w:r>
      <w:r w:rsidR="001F50E7">
        <w:rPr>
          <w:rFonts w:hint="eastAsia"/>
        </w:rPr>
        <w:t>市</w:t>
      </w:r>
      <w:r>
        <w:rPr>
          <w:rFonts w:hint="eastAsia"/>
        </w:rPr>
        <w:t>は</w:t>
      </w:r>
      <w:r w:rsidR="00350E07">
        <w:rPr>
          <w:rFonts w:hint="eastAsia"/>
        </w:rPr>
        <w:t>そ</w:t>
      </w:r>
      <w:r>
        <w:rPr>
          <w:rFonts w:hint="eastAsia"/>
        </w:rPr>
        <w:t>の際に協力する。</w:t>
      </w:r>
    </w:p>
    <w:p w:rsidR="00826541" w:rsidRDefault="001F50E7" w:rsidP="005A2252">
      <w:pPr>
        <w:ind w:leftChars="200" w:left="420" w:firstLineChars="100" w:firstLine="210"/>
        <w:rPr>
          <w:rFonts w:ascii="ＭＳ 明朝" w:hAnsi="ＭＳ 明朝" w:cs="ＭＳ Ｐゴシック"/>
          <w:color w:val="000000"/>
          <w:kern w:val="0"/>
          <w:szCs w:val="21"/>
        </w:rPr>
      </w:pPr>
      <w:r>
        <w:rPr>
          <w:rFonts w:hint="eastAsia"/>
        </w:rPr>
        <w:t>市</w:t>
      </w:r>
      <w:r w:rsidR="005A2308">
        <w:rPr>
          <w:rFonts w:hint="eastAsia"/>
        </w:rPr>
        <w:t>は、業種を担当する府省庁が、当該事業者の登録内容について確認を行う場合に必要に応じて協力する。</w:t>
      </w:r>
    </w:p>
    <w:p w:rsidR="00826541" w:rsidRDefault="005A2308" w:rsidP="005A2252">
      <w:pPr>
        <w:ind w:leftChars="200" w:left="420" w:firstLineChars="100" w:firstLine="210"/>
        <w:rPr>
          <w:rFonts w:ascii="ＭＳ 明朝" w:hAnsi="ＭＳ 明朝" w:cs="ＭＳ Ｐゴシック"/>
          <w:color w:val="000000"/>
          <w:kern w:val="0"/>
          <w:szCs w:val="21"/>
        </w:rPr>
      </w:pPr>
      <w:r>
        <w:rPr>
          <w:rFonts w:hint="eastAsia"/>
        </w:rPr>
        <w:t>特定接種の対象となり得る地方公務員については、所属する地方公共団体が対象者を把握し、厚生労働省宛てに人数を報告する。</w:t>
      </w:r>
    </w:p>
    <w:p w:rsidR="005A2308" w:rsidRPr="00826541" w:rsidRDefault="001F50E7" w:rsidP="005A2252">
      <w:pPr>
        <w:ind w:leftChars="200" w:left="420" w:firstLineChars="100" w:firstLine="210"/>
        <w:rPr>
          <w:rFonts w:ascii="ＭＳ 明朝" w:hAnsi="ＭＳ 明朝" w:cs="ＭＳ Ｐゴシック"/>
          <w:color w:val="000000"/>
          <w:kern w:val="0"/>
          <w:szCs w:val="21"/>
        </w:rPr>
      </w:pPr>
      <w:r>
        <w:rPr>
          <w:rFonts w:hint="eastAsia"/>
        </w:rPr>
        <w:t>市</w:t>
      </w:r>
      <w:r w:rsidR="005A2308">
        <w:rPr>
          <w:rFonts w:hint="eastAsia"/>
        </w:rPr>
        <w:t>は、登録事業者又は登録事業者が属する事業者団体ごとに特定接種の集団的接種体制を構築することが困難な場合には、必要に応じ業種を担当する府省庁等が行う事業者支援と接種体制構築に協力する</w:t>
      </w:r>
      <w:r w:rsidR="00A73255">
        <w:rPr>
          <w:rFonts w:hint="eastAsia"/>
        </w:rPr>
        <w:t>。</w:t>
      </w:r>
    </w:p>
    <w:p w:rsidR="005A2308" w:rsidRPr="005A2308" w:rsidRDefault="005A2308" w:rsidP="005A2308"/>
    <w:p w:rsidR="005A2308" w:rsidRDefault="00D627FD" w:rsidP="00CE50EA">
      <w:pPr>
        <w:ind w:firstLineChars="100" w:firstLine="211"/>
        <w:rPr>
          <w:rFonts w:ascii="ＭＳ 明朝" w:hAnsi="ＭＳ 明朝" w:cs="ＭＳ Ｐゴシック"/>
          <w:b/>
          <w:color w:val="000000"/>
          <w:kern w:val="0"/>
          <w:szCs w:val="21"/>
        </w:rPr>
      </w:pPr>
      <w:r w:rsidRPr="005A2252">
        <w:rPr>
          <w:rFonts w:ascii="ＭＳ 明朝" w:hAnsi="ＭＳ 明朝" w:cs="ＭＳ Ｐゴシック" w:hint="eastAsia"/>
          <w:b/>
          <w:color w:val="000000"/>
          <w:kern w:val="0"/>
          <w:szCs w:val="21"/>
        </w:rPr>
        <w:t>4-</w:t>
      </w:r>
      <w:r w:rsidRPr="005A2252">
        <w:rPr>
          <w:rFonts w:ascii="ＭＳ 明朝" w:hAnsi="ＭＳ 明朝" w:cs="ＭＳ Ｐゴシック"/>
          <w:b/>
          <w:color w:val="000000"/>
          <w:kern w:val="0"/>
          <w:szCs w:val="21"/>
        </w:rPr>
        <w:t>1</w:t>
      </w:r>
      <w:r w:rsidR="005A2308" w:rsidRPr="005A2252">
        <w:rPr>
          <w:rFonts w:ascii="ＭＳ 明朝" w:hAnsi="ＭＳ 明朝" w:cs="ＭＳ Ｐゴシック" w:hint="eastAsia"/>
          <w:b/>
          <w:color w:val="000000"/>
          <w:kern w:val="0"/>
          <w:szCs w:val="21"/>
        </w:rPr>
        <w:t>．住民接種</w:t>
      </w:r>
    </w:p>
    <w:p w:rsidR="00CE50EA" w:rsidRPr="005A2252" w:rsidRDefault="00CE50EA" w:rsidP="00CE50EA">
      <w:pPr>
        <w:ind w:firstLineChars="100" w:firstLine="211"/>
        <w:rPr>
          <w:b/>
        </w:rPr>
      </w:pPr>
    </w:p>
    <w:p w:rsidR="00826541" w:rsidRDefault="005A2308" w:rsidP="00220A28">
      <w:pPr>
        <w:ind w:firstLineChars="100" w:firstLine="210"/>
        <w:outlineLvl w:val="0"/>
        <w:rPr>
          <w:bdr w:val="single" w:sz="4" w:space="0" w:color="auto"/>
          <w:shd w:val="pct15" w:color="auto" w:fill="FFFFFF"/>
        </w:rPr>
      </w:pPr>
      <w:r w:rsidRPr="00CD69D3">
        <w:rPr>
          <w:rFonts w:hint="eastAsia"/>
          <w:bdr w:val="single" w:sz="4" w:space="0" w:color="auto"/>
          <w:shd w:val="pct15" w:color="auto" w:fill="FFFFFF"/>
        </w:rPr>
        <w:t xml:space="preserve">（１）住民接種の位置づけ　</w:t>
      </w:r>
    </w:p>
    <w:p w:rsidR="00826541" w:rsidRDefault="005A2308" w:rsidP="005A2252">
      <w:pPr>
        <w:ind w:firstLineChars="300" w:firstLine="630"/>
        <w:outlineLvl w:val="0"/>
        <w:rPr>
          <w:bdr w:val="single" w:sz="4" w:space="0" w:color="auto"/>
          <w:shd w:val="pct15" w:color="auto" w:fill="FFFFFF"/>
        </w:rPr>
      </w:pPr>
      <w:r>
        <w:rPr>
          <w:rFonts w:hint="eastAsia"/>
        </w:rPr>
        <w:t>住民接種は、全住民を対象とする（在留外国人を含む）。</w:t>
      </w:r>
    </w:p>
    <w:p w:rsidR="00826541" w:rsidRDefault="005A2308" w:rsidP="005A2252">
      <w:pPr>
        <w:ind w:firstLineChars="200" w:firstLine="420"/>
        <w:outlineLvl w:val="0"/>
        <w:rPr>
          <w:bdr w:val="single" w:sz="4" w:space="0" w:color="auto"/>
          <w:shd w:val="pct15" w:color="auto" w:fill="FFFFFF"/>
        </w:rPr>
      </w:pPr>
      <w:r>
        <w:rPr>
          <w:rFonts w:hint="eastAsia"/>
        </w:rPr>
        <w:t>実施主体である各</w:t>
      </w:r>
      <w:r w:rsidR="001F50E7">
        <w:rPr>
          <w:rFonts w:hint="eastAsia"/>
        </w:rPr>
        <w:t>市</w:t>
      </w:r>
      <w:r>
        <w:rPr>
          <w:rFonts w:hint="eastAsia"/>
        </w:rPr>
        <w:t>が接種を実施する対象者は、</w:t>
      </w:r>
      <w:r w:rsidR="001F50E7">
        <w:rPr>
          <w:rFonts w:hint="eastAsia"/>
        </w:rPr>
        <w:t>市</w:t>
      </w:r>
      <w:r>
        <w:rPr>
          <w:rFonts w:hint="eastAsia"/>
        </w:rPr>
        <w:t>内に居住する者を原則とする。</w:t>
      </w:r>
    </w:p>
    <w:p w:rsidR="005A2252" w:rsidRDefault="005A2308" w:rsidP="005A2252">
      <w:pPr>
        <w:ind w:leftChars="300" w:left="630"/>
        <w:outlineLvl w:val="0"/>
      </w:pPr>
      <w:r>
        <w:rPr>
          <w:rFonts w:hint="eastAsia"/>
        </w:rPr>
        <w:t>上記以外にも住民接種の対象者としては、</w:t>
      </w:r>
      <w:r w:rsidR="001F50E7">
        <w:rPr>
          <w:rFonts w:hint="eastAsia"/>
        </w:rPr>
        <w:t>市</w:t>
      </w:r>
      <w:r w:rsidR="00A73255">
        <w:rPr>
          <w:rFonts w:hint="eastAsia"/>
        </w:rPr>
        <w:t>内</w:t>
      </w:r>
      <w:r w:rsidR="005A2252">
        <w:rPr>
          <w:rFonts w:hint="eastAsia"/>
        </w:rPr>
        <w:t>に所在する医療機関に勤務する医療</w:t>
      </w:r>
    </w:p>
    <w:p w:rsidR="005A2308" w:rsidRDefault="005A2252" w:rsidP="005A2252">
      <w:pPr>
        <w:ind w:firstLineChars="200" w:firstLine="420"/>
        <w:outlineLvl w:val="0"/>
      </w:pPr>
      <w:r>
        <w:rPr>
          <w:rFonts w:hint="eastAsia"/>
        </w:rPr>
        <w:t>従事</w:t>
      </w:r>
      <w:r w:rsidR="005A2308">
        <w:rPr>
          <w:rFonts w:hint="eastAsia"/>
        </w:rPr>
        <w:t>者及び入院中の患者等も考えられる。</w:t>
      </w:r>
    </w:p>
    <w:p w:rsidR="00CE50EA" w:rsidRPr="00826541" w:rsidRDefault="00CE50EA" w:rsidP="005A2252">
      <w:pPr>
        <w:ind w:firstLineChars="200" w:firstLine="420"/>
        <w:outlineLvl w:val="0"/>
        <w:rPr>
          <w:bdr w:val="single" w:sz="4" w:space="0" w:color="auto"/>
          <w:shd w:val="pct15" w:color="auto" w:fill="FFFFFF"/>
        </w:rPr>
      </w:pPr>
    </w:p>
    <w:p w:rsidR="00826541" w:rsidRDefault="005A2308" w:rsidP="00220A28">
      <w:pPr>
        <w:ind w:firstLineChars="100" w:firstLine="210"/>
        <w:outlineLvl w:val="0"/>
        <w:rPr>
          <w:bdr w:val="single" w:sz="4" w:space="0" w:color="auto"/>
          <w:shd w:val="pct15" w:color="auto" w:fill="FFFFFF"/>
        </w:rPr>
      </w:pPr>
      <w:r w:rsidRPr="006E00F4">
        <w:rPr>
          <w:rFonts w:hint="eastAsia"/>
          <w:bdr w:val="single" w:sz="4" w:space="0" w:color="auto"/>
          <w:shd w:val="pct15" w:color="auto" w:fill="FFFFFF"/>
        </w:rPr>
        <w:t xml:space="preserve">（２）住民接種の準備　</w:t>
      </w:r>
    </w:p>
    <w:p w:rsidR="005A2252" w:rsidRDefault="005A2308" w:rsidP="005A2252">
      <w:pPr>
        <w:ind w:leftChars="300" w:left="630"/>
        <w:outlineLvl w:val="0"/>
      </w:pPr>
      <w:r>
        <w:rPr>
          <w:rFonts w:hint="eastAsia"/>
        </w:rPr>
        <w:t>住民接種については、</w:t>
      </w:r>
      <w:r w:rsidR="001F50E7">
        <w:rPr>
          <w:rFonts w:hint="eastAsia"/>
        </w:rPr>
        <w:t>市</w:t>
      </w:r>
      <w:r>
        <w:rPr>
          <w:rFonts w:hint="eastAsia"/>
        </w:rPr>
        <w:t>を実施主体として、原</w:t>
      </w:r>
      <w:r w:rsidR="005A2252">
        <w:rPr>
          <w:rFonts w:hint="eastAsia"/>
        </w:rPr>
        <w:t>則として集団的接種により接種を実施</w:t>
      </w:r>
    </w:p>
    <w:p w:rsidR="005A2308" w:rsidRPr="00826541" w:rsidRDefault="005A2308" w:rsidP="005A2252">
      <w:pPr>
        <w:ind w:firstLineChars="200" w:firstLine="420"/>
        <w:outlineLvl w:val="0"/>
        <w:rPr>
          <w:bdr w:val="single" w:sz="4" w:space="0" w:color="auto"/>
          <w:shd w:val="pct15" w:color="auto" w:fill="FFFFFF"/>
        </w:rPr>
      </w:pPr>
      <w:r>
        <w:rPr>
          <w:rFonts w:hint="eastAsia"/>
        </w:rPr>
        <w:t>することとなるため、接種が円滑に行えるよう接種体制の構築を図る。</w:t>
      </w:r>
    </w:p>
    <w:p w:rsidR="00826541" w:rsidRDefault="005A2308" w:rsidP="005A2252">
      <w:pPr>
        <w:ind w:firstLineChars="3200" w:firstLine="6720"/>
      </w:pPr>
      <w:r>
        <w:rPr>
          <w:rFonts w:ascii="ＭＳ 明朝" w:hAnsi="ＭＳ 明朝" w:cs="ＭＳ Ｐゴシック" w:hint="eastAsia"/>
          <w:color w:val="000000"/>
          <w:kern w:val="0"/>
          <w:szCs w:val="21"/>
        </w:rPr>
        <w:t>《</w:t>
      </w:r>
      <w:r w:rsidR="00A73255">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5A2252" w:rsidRDefault="001F50E7" w:rsidP="005A2252">
      <w:pPr>
        <w:ind w:leftChars="300" w:left="630"/>
      </w:pPr>
      <w:r>
        <w:rPr>
          <w:rFonts w:hint="eastAsia"/>
        </w:rPr>
        <w:lastRenderedPageBreak/>
        <w:t>市</w:t>
      </w:r>
      <w:r w:rsidR="005A2308">
        <w:rPr>
          <w:rFonts w:hint="eastAsia"/>
        </w:rPr>
        <w:t>は、住民接</w:t>
      </w:r>
      <w:r w:rsidR="005A2252">
        <w:rPr>
          <w:rFonts w:hint="eastAsia"/>
        </w:rPr>
        <w:t>種については、厚生労働省及び都道府県の協力を得ながら、全住民が速</w:t>
      </w:r>
    </w:p>
    <w:p w:rsidR="00826541" w:rsidRDefault="005A2252" w:rsidP="005A2252">
      <w:pPr>
        <w:ind w:firstLineChars="200" w:firstLine="420"/>
      </w:pPr>
      <w:r>
        <w:rPr>
          <w:rFonts w:hint="eastAsia"/>
        </w:rPr>
        <w:t>やか</w:t>
      </w:r>
      <w:r w:rsidR="005A2308">
        <w:rPr>
          <w:rFonts w:hint="eastAsia"/>
        </w:rPr>
        <w:t>に接種することができるよう、未発生期から体制の構築を図る。</w:t>
      </w:r>
    </w:p>
    <w:p w:rsidR="005A2252" w:rsidRDefault="001F50E7" w:rsidP="005A2252">
      <w:pPr>
        <w:ind w:leftChars="300" w:left="630"/>
      </w:pPr>
      <w:r>
        <w:rPr>
          <w:rFonts w:hint="eastAsia"/>
        </w:rPr>
        <w:t>市</w:t>
      </w:r>
      <w:r w:rsidR="005A2308">
        <w:rPr>
          <w:rFonts w:hint="eastAsia"/>
        </w:rPr>
        <w:t>は、国及び県の協力を得ながら、特措法第</w:t>
      </w:r>
      <w:r w:rsidR="005A2308">
        <w:rPr>
          <w:rFonts w:hint="eastAsia"/>
        </w:rPr>
        <w:t xml:space="preserve">46 </w:t>
      </w:r>
      <w:r w:rsidR="005A2308">
        <w:rPr>
          <w:rFonts w:hint="eastAsia"/>
        </w:rPr>
        <w:t>条又は予防接種法第</w:t>
      </w:r>
      <w:r w:rsidR="005A2308">
        <w:rPr>
          <w:rFonts w:hint="eastAsia"/>
        </w:rPr>
        <w:t xml:space="preserve">6 </w:t>
      </w:r>
      <w:r w:rsidR="005A2308">
        <w:rPr>
          <w:rFonts w:hint="eastAsia"/>
        </w:rPr>
        <w:t>条第</w:t>
      </w:r>
      <w:r w:rsidR="005A2308">
        <w:rPr>
          <w:rFonts w:hint="eastAsia"/>
        </w:rPr>
        <w:t xml:space="preserve">3 </w:t>
      </w:r>
      <w:r w:rsidR="005A2252">
        <w:rPr>
          <w:rFonts w:hint="eastAsia"/>
        </w:rPr>
        <w:t>項に</w:t>
      </w:r>
    </w:p>
    <w:p w:rsidR="005A2308" w:rsidRDefault="005A2252" w:rsidP="005A2252">
      <w:pPr>
        <w:ind w:leftChars="200" w:left="420"/>
      </w:pPr>
      <w:r>
        <w:rPr>
          <w:rFonts w:hint="eastAsia"/>
        </w:rPr>
        <w:t>基</w:t>
      </w:r>
      <w:r w:rsidR="005A2308">
        <w:rPr>
          <w:rFonts w:hint="eastAsia"/>
        </w:rPr>
        <w:t>づき、</w:t>
      </w:r>
      <w:r w:rsidR="001F50E7">
        <w:rPr>
          <w:rFonts w:hint="eastAsia"/>
        </w:rPr>
        <w:t>市</w:t>
      </w:r>
      <w:r w:rsidR="005A2308">
        <w:rPr>
          <w:rFonts w:hint="eastAsia"/>
        </w:rPr>
        <w:t>内に居住する者に対し、速やかにワクチンを接種するための体制の構築を図る。</w:t>
      </w:r>
    </w:p>
    <w:p w:rsidR="00826541" w:rsidRDefault="00F01CFD" w:rsidP="005A2252">
      <w:pPr>
        <w:ind w:firstLineChars="3200" w:firstLine="6720"/>
      </w:pPr>
      <w:r>
        <w:rPr>
          <w:rFonts w:ascii="ＭＳ 明朝" w:hAnsi="ＭＳ 明朝" w:cs="ＭＳ Ｐゴシック" w:hint="eastAsia"/>
          <w:color w:val="000000"/>
          <w:kern w:val="0"/>
          <w:szCs w:val="21"/>
        </w:rPr>
        <w:t>《</w:t>
      </w:r>
      <w:r w:rsidR="00A73255">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696A5B" w:rsidRDefault="00696A5B" w:rsidP="005A2252">
      <w:pPr>
        <w:ind w:leftChars="300" w:left="630"/>
      </w:pPr>
    </w:p>
    <w:p w:rsidR="005A2252" w:rsidRDefault="001F50E7" w:rsidP="005A2252">
      <w:pPr>
        <w:ind w:leftChars="300" w:left="630"/>
      </w:pPr>
      <w:r>
        <w:rPr>
          <w:rFonts w:hint="eastAsia"/>
        </w:rPr>
        <w:t>市</w:t>
      </w:r>
      <w:r w:rsidR="005A2308">
        <w:rPr>
          <w:rFonts w:hint="eastAsia"/>
        </w:rPr>
        <w:t>は、住民接種に関する実施要領を参考に地域の実情に応じてあらかじめ接種</w:t>
      </w:r>
      <w:r w:rsidR="00350E07">
        <w:rPr>
          <w:rFonts w:hint="eastAsia"/>
        </w:rPr>
        <w:t>の</w:t>
      </w:r>
      <w:r w:rsidR="005A2252">
        <w:rPr>
          <w:rFonts w:hint="eastAsia"/>
        </w:rPr>
        <w:t>開</w:t>
      </w:r>
    </w:p>
    <w:p w:rsidR="00826541" w:rsidRDefault="005A2252" w:rsidP="005A2252">
      <w:pPr>
        <w:ind w:leftChars="200" w:left="420"/>
      </w:pPr>
      <w:r>
        <w:rPr>
          <w:rFonts w:hint="eastAsia"/>
        </w:rPr>
        <w:t>始</w:t>
      </w:r>
      <w:r w:rsidR="005A2308">
        <w:rPr>
          <w:rFonts w:hint="eastAsia"/>
        </w:rPr>
        <w:t>日、接種会場等を通知する方法、予約窓口を活用し住民からの予約を受け付ける方法等の手順を計画しておく</w:t>
      </w:r>
      <w:r w:rsidR="00A73255">
        <w:rPr>
          <w:rFonts w:hint="eastAsia"/>
        </w:rPr>
        <w:t>。</w:t>
      </w:r>
    </w:p>
    <w:p w:rsidR="00CB2C76" w:rsidRDefault="001F50E7" w:rsidP="005A2252">
      <w:pPr>
        <w:ind w:leftChars="300" w:left="630"/>
      </w:pPr>
      <w:r>
        <w:rPr>
          <w:rFonts w:hint="eastAsia"/>
        </w:rPr>
        <w:t>市</w:t>
      </w:r>
      <w:r w:rsidR="005A2308">
        <w:rPr>
          <w:rFonts w:hint="eastAsia"/>
        </w:rPr>
        <w:t>は、円滑な接種の実施のために、あらかじめ</w:t>
      </w:r>
      <w:r w:rsidR="00593C52">
        <w:rPr>
          <w:rFonts w:hint="eastAsia"/>
        </w:rPr>
        <w:t>市町村</w:t>
      </w:r>
      <w:r w:rsidR="00CB2C76">
        <w:rPr>
          <w:rFonts w:hint="eastAsia"/>
        </w:rPr>
        <w:t>間</w:t>
      </w:r>
      <w:r w:rsidR="005A2252">
        <w:rPr>
          <w:rFonts w:hint="eastAsia"/>
        </w:rPr>
        <w:t>で広域的な協定を締結するな</w:t>
      </w:r>
    </w:p>
    <w:p w:rsidR="005A2308" w:rsidRDefault="00CB2C76" w:rsidP="00CB2C76">
      <w:pPr>
        <w:ind w:firstLineChars="200" w:firstLine="420"/>
      </w:pPr>
      <w:r>
        <w:rPr>
          <w:rFonts w:hint="eastAsia"/>
        </w:rPr>
        <w:t>ど</w:t>
      </w:r>
      <w:r w:rsidR="005A2252">
        <w:rPr>
          <w:rFonts w:hint="eastAsia"/>
        </w:rPr>
        <w:t>居住</w:t>
      </w:r>
      <w:r w:rsidR="005A2308">
        <w:rPr>
          <w:rFonts w:hint="eastAsia"/>
        </w:rPr>
        <w:t>する</w:t>
      </w:r>
      <w:r w:rsidR="001F50E7">
        <w:rPr>
          <w:rFonts w:hint="eastAsia"/>
        </w:rPr>
        <w:t>市</w:t>
      </w:r>
      <w:r w:rsidR="005A2308">
        <w:rPr>
          <w:rFonts w:hint="eastAsia"/>
        </w:rPr>
        <w:t>以外の</w:t>
      </w:r>
      <w:r w:rsidR="001F50E7">
        <w:rPr>
          <w:rFonts w:hint="eastAsia"/>
        </w:rPr>
        <w:t>市</w:t>
      </w:r>
      <w:r w:rsidR="005A2308">
        <w:rPr>
          <w:rFonts w:hint="eastAsia"/>
        </w:rPr>
        <w:t>における接種を可能にするよう努める。</w:t>
      </w:r>
    </w:p>
    <w:p w:rsidR="00826541" w:rsidRDefault="00F01CFD" w:rsidP="005A2252">
      <w:pPr>
        <w:ind w:firstLineChars="3200" w:firstLine="672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A73255">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EB2757" w:rsidRDefault="00EB2757" w:rsidP="005A2252">
      <w:pPr>
        <w:ind w:firstLineChars="3200" w:firstLine="6720"/>
      </w:pPr>
    </w:p>
    <w:p w:rsidR="005A2308" w:rsidRDefault="001F50E7" w:rsidP="005A2252">
      <w:pPr>
        <w:ind w:leftChars="200" w:left="420" w:firstLineChars="100" w:firstLine="210"/>
      </w:pPr>
      <w:r>
        <w:rPr>
          <w:rFonts w:hint="eastAsia"/>
        </w:rPr>
        <w:t>市</w:t>
      </w:r>
      <w:r w:rsidR="005A2308">
        <w:rPr>
          <w:rFonts w:hint="eastAsia"/>
        </w:rPr>
        <w:t>は、速やかに住民接種することができるよう、医師会、事業者、学校関係者等と協力し、接種に携わる医療従事者等の体制や、接種の場所、接種の時期の周知・予約等、接種の具体的な実施方法について準備を進めるよう努める。</w:t>
      </w:r>
    </w:p>
    <w:p w:rsidR="00384383" w:rsidRPr="00F9631A" w:rsidRDefault="005A2308" w:rsidP="00CE50EA">
      <w:pPr>
        <w:ind w:firstLineChars="3200" w:firstLine="6720"/>
      </w:pPr>
      <w:r>
        <w:rPr>
          <w:rFonts w:ascii="ＭＳ 明朝" w:hAnsi="ＭＳ 明朝" w:cs="ＭＳ Ｐゴシック" w:hint="eastAsia"/>
          <w:color w:val="000000"/>
          <w:kern w:val="0"/>
          <w:szCs w:val="21"/>
        </w:rPr>
        <w:t>《</w:t>
      </w:r>
      <w:r w:rsidR="00A73255">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5A2308" w:rsidRDefault="005A2308" w:rsidP="00625D38"/>
    <w:p w:rsidR="005A2308" w:rsidRDefault="005A2308" w:rsidP="005A2308">
      <w:pPr>
        <w:rPr>
          <w:rFonts w:ascii="ＭＳ 明朝" w:hAnsi="ＭＳ 明朝" w:cs="ＭＳ Ｐゴシック"/>
          <w:b/>
          <w:color w:val="000000"/>
          <w:kern w:val="0"/>
          <w:sz w:val="24"/>
          <w:szCs w:val="24"/>
        </w:rPr>
      </w:pPr>
      <w:r w:rsidRPr="00CE50EA">
        <w:rPr>
          <w:rFonts w:ascii="ＭＳ 明朝" w:hAnsi="ＭＳ 明朝" w:cs="ＭＳ Ｐゴシック" w:hint="eastAsia"/>
          <w:b/>
          <w:color w:val="000000"/>
          <w:kern w:val="0"/>
          <w:sz w:val="24"/>
          <w:szCs w:val="24"/>
        </w:rPr>
        <w:t>５．医療</w:t>
      </w:r>
    </w:p>
    <w:p w:rsidR="00CE50EA" w:rsidRPr="00CE50EA" w:rsidRDefault="00CE50EA" w:rsidP="005A2308">
      <w:pPr>
        <w:rPr>
          <w:b/>
          <w:sz w:val="24"/>
          <w:szCs w:val="24"/>
        </w:rPr>
      </w:pPr>
    </w:p>
    <w:p w:rsidR="00826541" w:rsidRDefault="005A2308" w:rsidP="00220A28">
      <w:pPr>
        <w:ind w:firstLineChars="100" w:firstLine="210"/>
        <w:outlineLvl w:val="0"/>
        <w:rPr>
          <w:bdr w:val="single" w:sz="4" w:space="0" w:color="auto"/>
          <w:shd w:val="pct15" w:color="auto" w:fill="FFFFFF"/>
        </w:rPr>
      </w:pPr>
      <w:r w:rsidRPr="00694B86">
        <w:rPr>
          <w:rFonts w:hint="eastAsia"/>
          <w:bdr w:val="single" w:sz="4" w:space="0" w:color="auto"/>
          <w:shd w:val="pct15" w:color="auto" w:fill="FFFFFF"/>
        </w:rPr>
        <w:t xml:space="preserve">（１）地域医療体制の整備　</w:t>
      </w:r>
    </w:p>
    <w:p w:rsidR="005A2308" w:rsidRPr="00826541" w:rsidRDefault="001F50E7" w:rsidP="00826541">
      <w:pPr>
        <w:ind w:leftChars="200" w:left="420" w:firstLineChars="100" w:firstLine="210"/>
        <w:outlineLvl w:val="0"/>
        <w:rPr>
          <w:bdr w:val="single" w:sz="4" w:space="0" w:color="auto"/>
          <w:shd w:val="pct15" w:color="auto" w:fill="FFFFFF"/>
        </w:rPr>
      </w:pPr>
      <w:r>
        <w:rPr>
          <w:rFonts w:hint="eastAsia"/>
        </w:rPr>
        <w:t>市</w:t>
      </w:r>
      <w:r w:rsidR="005A2308">
        <w:rPr>
          <w:rFonts w:hint="eastAsia"/>
        </w:rPr>
        <w:t>は、保健所が設置する郡市医師会、薬剤師会、地域の中核的医療機関等の関係者からなる対策会議への参加など、地域の関係者と密接に連携を図りながら地域の実情に応じた医療体制の整備に協力する。</w:t>
      </w:r>
    </w:p>
    <w:p w:rsidR="005A2308" w:rsidRDefault="005A2308" w:rsidP="00EC2FC8">
      <w:pPr>
        <w:ind w:leftChars="100" w:left="210" w:firstLineChars="3100" w:firstLine="65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A73255">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EB2757" w:rsidRDefault="00EB2757" w:rsidP="00EC2FC8">
      <w:pPr>
        <w:ind w:leftChars="100" w:left="210" w:firstLineChars="3100" w:firstLine="6510"/>
        <w:rPr>
          <w:rFonts w:ascii="ＭＳ 明朝" w:hAnsi="ＭＳ 明朝" w:cs="ＭＳ Ｐゴシック"/>
          <w:color w:val="000000"/>
          <w:kern w:val="0"/>
          <w:szCs w:val="21"/>
        </w:rPr>
      </w:pPr>
    </w:p>
    <w:p w:rsidR="00826541" w:rsidRDefault="005A2308" w:rsidP="00220A28">
      <w:pPr>
        <w:ind w:firstLineChars="100" w:firstLine="210"/>
        <w:rPr>
          <w:bdr w:val="single" w:sz="4" w:space="0" w:color="auto"/>
          <w:shd w:val="pct15" w:color="auto" w:fill="FFFFFF"/>
        </w:rPr>
      </w:pPr>
      <w:r w:rsidRPr="00694B86">
        <w:rPr>
          <w:rFonts w:hint="eastAsia"/>
          <w:bdr w:val="single" w:sz="4" w:space="0" w:color="auto"/>
          <w:shd w:val="pct15" w:color="auto" w:fill="FFFFFF"/>
        </w:rPr>
        <w:t xml:space="preserve">（２）研修等　</w:t>
      </w:r>
    </w:p>
    <w:p w:rsidR="005A2308" w:rsidRPr="00826541" w:rsidRDefault="001F50E7" w:rsidP="00826541">
      <w:pPr>
        <w:ind w:leftChars="200" w:left="420" w:firstLineChars="100" w:firstLine="210"/>
        <w:rPr>
          <w:bdr w:val="single" w:sz="4" w:space="0" w:color="auto"/>
          <w:shd w:val="pct15" w:color="auto" w:fill="FFFFFF"/>
        </w:rPr>
      </w:pPr>
      <w:r>
        <w:rPr>
          <w:rFonts w:hint="eastAsia"/>
        </w:rPr>
        <w:t>市</w:t>
      </w:r>
      <w:r w:rsidR="005A2308">
        <w:rPr>
          <w:rFonts w:hint="eastAsia"/>
        </w:rPr>
        <w:t>は</w:t>
      </w:r>
      <w:r w:rsidR="005A2308" w:rsidRPr="00694B86">
        <w:rPr>
          <w:rFonts w:hint="eastAsia"/>
        </w:rPr>
        <w:t>、</w:t>
      </w:r>
      <w:r w:rsidR="005A2308">
        <w:rPr>
          <w:rFonts w:hint="eastAsia"/>
        </w:rPr>
        <w:t>県が作成する医療に関する</w:t>
      </w:r>
      <w:r w:rsidR="005A2308" w:rsidRPr="00694B86">
        <w:rPr>
          <w:rFonts w:hint="eastAsia"/>
        </w:rPr>
        <w:t>各マニュアルに沿って、医療従事者等に対</w:t>
      </w:r>
      <w:r w:rsidR="005A2308">
        <w:rPr>
          <w:rFonts w:hint="eastAsia"/>
        </w:rPr>
        <w:t>し行われる</w:t>
      </w:r>
      <w:r w:rsidR="005A2308" w:rsidRPr="00694B86">
        <w:rPr>
          <w:rFonts w:hint="eastAsia"/>
        </w:rPr>
        <w:t>、県内発生を想定した研修や訓練</w:t>
      </w:r>
      <w:r w:rsidR="005A2308">
        <w:rPr>
          <w:rFonts w:hint="eastAsia"/>
        </w:rPr>
        <w:t>に協力する</w:t>
      </w:r>
      <w:r w:rsidR="005A2308" w:rsidRPr="00694B86">
        <w:rPr>
          <w:rFonts w:hint="eastAsia"/>
        </w:rPr>
        <w:t>。</w:t>
      </w:r>
    </w:p>
    <w:p w:rsidR="00F34006" w:rsidRDefault="005A2308" w:rsidP="005A2252">
      <w:pPr>
        <w:ind w:firstLineChars="3200" w:firstLine="672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A73255">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D35FF0" w:rsidRDefault="00D35FF0" w:rsidP="00384383">
      <w:pPr>
        <w:rPr>
          <w:rFonts w:ascii="ＭＳ 明朝" w:hAnsi="ＭＳ 明朝" w:cs="ＭＳ Ｐゴシック"/>
          <w:color w:val="000000"/>
          <w:kern w:val="0"/>
          <w:szCs w:val="21"/>
        </w:rPr>
      </w:pPr>
    </w:p>
    <w:p w:rsidR="00EB2757" w:rsidRDefault="00EB2757" w:rsidP="00384383">
      <w:pPr>
        <w:rPr>
          <w:rFonts w:ascii="ＭＳ 明朝" w:hAnsi="ＭＳ 明朝" w:cs="ＭＳ Ｐゴシック"/>
          <w:color w:val="000000"/>
          <w:kern w:val="0"/>
          <w:szCs w:val="21"/>
        </w:rPr>
      </w:pPr>
    </w:p>
    <w:p w:rsidR="00EB2757" w:rsidRDefault="00EB2757" w:rsidP="00384383">
      <w:pPr>
        <w:rPr>
          <w:rFonts w:ascii="ＭＳ 明朝" w:hAnsi="ＭＳ 明朝" w:cs="ＭＳ Ｐゴシック"/>
          <w:color w:val="000000"/>
          <w:kern w:val="0"/>
          <w:szCs w:val="21"/>
        </w:rPr>
      </w:pPr>
    </w:p>
    <w:p w:rsidR="00EB2757" w:rsidRDefault="00EB2757" w:rsidP="00384383">
      <w:pPr>
        <w:rPr>
          <w:rFonts w:ascii="ＭＳ 明朝" w:hAnsi="ＭＳ 明朝" w:cs="ＭＳ Ｐゴシック"/>
          <w:color w:val="000000"/>
          <w:kern w:val="0"/>
          <w:szCs w:val="21"/>
        </w:rPr>
      </w:pPr>
    </w:p>
    <w:p w:rsidR="00EB2757" w:rsidRDefault="00EB2757" w:rsidP="00384383">
      <w:pPr>
        <w:rPr>
          <w:rFonts w:ascii="ＭＳ 明朝" w:hAnsi="ＭＳ 明朝" w:cs="ＭＳ Ｐゴシック"/>
          <w:color w:val="000000"/>
          <w:kern w:val="0"/>
          <w:szCs w:val="21"/>
        </w:rPr>
      </w:pPr>
    </w:p>
    <w:p w:rsidR="00D35FF0" w:rsidRDefault="00D35FF0" w:rsidP="00D35FF0">
      <w:pPr>
        <w:rPr>
          <w:rFonts w:ascii="ＭＳ 明朝" w:hAnsi="ＭＳ 明朝" w:cs="ＭＳ Ｐゴシック"/>
          <w:b/>
          <w:color w:val="000000"/>
          <w:kern w:val="0"/>
          <w:sz w:val="24"/>
          <w:szCs w:val="24"/>
        </w:rPr>
      </w:pPr>
      <w:r w:rsidRPr="005A2252">
        <w:rPr>
          <w:rFonts w:ascii="ＭＳ 明朝" w:hAnsi="ＭＳ 明朝" w:cs="ＭＳ Ｐゴシック" w:hint="eastAsia"/>
          <w:b/>
          <w:color w:val="000000"/>
          <w:kern w:val="0"/>
          <w:sz w:val="24"/>
          <w:szCs w:val="24"/>
        </w:rPr>
        <w:lastRenderedPageBreak/>
        <w:t>６．住民の生活及び地域経済の安定に関する措置</w:t>
      </w:r>
    </w:p>
    <w:p w:rsidR="00CE50EA" w:rsidRPr="005A2252" w:rsidRDefault="00CE50EA" w:rsidP="00D35FF0">
      <w:pPr>
        <w:rPr>
          <w:b/>
          <w:sz w:val="24"/>
          <w:szCs w:val="24"/>
        </w:rPr>
      </w:pPr>
    </w:p>
    <w:p w:rsidR="00826541" w:rsidRDefault="00D35FF0" w:rsidP="00220A28">
      <w:pPr>
        <w:ind w:firstLineChars="100" w:firstLine="210"/>
        <w:outlineLvl w:val="0"/>
        <w:rPr>
          <w:bdr w:val="single" w:sz="4" w:space="0" w:color="auto"/>
          <w:shd w:val="pct15" w:color="auto" w:fill="FFFFFF"/>
        </w:rPr>
      </w:pPr>
      <w:r w:rsidRPr="005F23BB">
        <w:rPr>
          <w:rFonts w:hint="eastAsia"/>
          <w:bdr w:val="single" w:sz="4" w:space="0" w:color="auto"/>
          <w:shd w:val="pct15" w:color="auto" w:fill="FFFFFF"/>
        </w:rPr>
        <w:t>（１）要</w:t>
      </w:r>
      <w:r w:rsidR="00F779B9">
        <w:rPr>
          <w:rFonts w:hint="eastAsia"/>
          <w:bdr w:val="single" w:sz="4" w:space="0" w:color="auto"/>
          <w:shd w:val="pct15" w:color="auto" w:fill="FFFFFF"/>
        </w:rPr>
        <w:t>配慮</w:t>
      </w:r>
      <w:r w:rsidRPr="005F23BB">
        <w:rPr>
          <w:rFonts w:hint="eastAsia"/>
          <w:bdr w:val="single" w:sz="4" w:space="0" w:color="auto"/>
          <w:shd w:val="pct15" w:color="auto" w:fill="FFFFFF"/>
        </w:rPr>
        <w:t xml:space="preserve">者への生活支援　</w:t>
      </w:r>
    </w:p>
    <w:p w:rsidR="00D35FF0" w:rsidRPr="00826541" w:rsidRDefault="001F50E7" w:rsidP="00826541">
      <w:pPr>
        <w:ind w:leftChars="200" w:left="420" w:firstLineChars="100" w:firstLine="210"/>
        <w:outlineLvl w:val="0"/>
        <w:rPr>
          <w:bdr w:val="single" w:sz="4" w:space="0" w:color="auto"/>
          <w:shd w:val="pct15" w:color="auto" w:fill="FFFFFF"/>
        </w:rPr>
      </w:pPr>
      <w:r>
        <w:rPr>
          <w:rFonts w:hint="eastAsia"/>
        </w:rPr>
        <w:t>市</w:t>
      </w:r>
      <w:r w:rsidR="00D35FF0">
        <w:rPr>
          <w:rFonts w:hint="eastAsia"/>
        </w:rPr>
        <w:t>は、地域感染期における高齢者、障害者等の要</w:t>
      </w:r>
      <w:r w:rsidR="00EB2757">
        <w:rPr>
          <w:rFonts w:hint="eastAsia"/>
        </w:rPr>
        <w:t>配慮</w:t>
      </w:r>
      <w:r w:rsidR="00D35FF0">
        <w:rPr>
          <w:rFonts w:hint="eastAsia"/>
        </w:rPr>
        <w:t>者への生活支援（見回り、介護、訪問診療、食事の提供等）、搬送、死亡時の対応等について、国からの要請に対応し、県と連携し要援護者の把握とともにその具体的手続きを決めておく。</w:t>
      </w:r>
    </w:p>
    <w:p w:rsidR="00826541" w:rsidRDefault="00D35FF0" w:rsidP="00EC2FC8">
      <w:pPr>
        <w:ind w:firstLineChars="1100" w:firstLine="23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A73255">
        <w:rPr>
          <w:rFonts w:ascii="ＭＳ 明朝" w:hAnsi="ＭＳ 明朝" w:cs="ＭＳ Ｐゴシック" w:hint="eastAsia"/>
          <w:color w:val="000000"/>
          <w:kern w:val="0"/>
          <w:szCs w:val="21"/>
        </w:rPr>
        <w:t xml:space="preserve"> </w:t>
      </w:r>
      <w:r w:rsidR="00EC2FC8">
        <w:rPr>
          <w:rFonts w:ascii="ＭＳ 明朝" w:hAnsi="ＭＳ 明朝" w:cs="ＭＳ Ｐゴシック" w:hint="eastAsia"/>
          <w:color w:val="000000"/>
          <w:kern w:val="0"/>
          <w:szCs w:val="21"/>
        </w:rPr>
        <w:t>防災対策課、</w:t>
      </w:r>
      <w:r w:rsidR="00A73255">
        <w:rPr>
          <w:rFonts w:ascii="ＭＳ 明朝" w:hAnsi="ＭＳ 明朝" w:cs="ＭＳ Ｐゴシック" w:hint="eastAsia"/>
          <w:color w:val="000000"/>
          <w:kern w:val="0"/>
          <w:szCs w:val="21"/>
        </w:rPr>
        <w:t>保健介護課</w:t>
      </w:r>
      <w:r w:rsidR="00EC2FC8">
        <w:rPr>
          <w:rFonts w:ascii="ＭＳ 明朝" w:hAnsi="ＭＳ 明朝" w:cs="ＭＳ Ｐゴシック" w:hint="eastAsia"/>
          <w:color w:val="000000"/>
          <w:kern w:val="0"/>
          <w:szCs w:val="21"/>
        </w:rPr>
        <w:t>、市民課、福祉事務所、関係各課</w:t>
      </w:r>
      <w:r w:rsidR="00A73255">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EB2757" w:rsidRDefault="00EB2757" w:rsidP="00EC2FC8">
      <w:pPr>
        <w:ind w:firstLineChars="1100" w:firstLine="2310"/>
        <w:rPr>
          <w:rFonts w:ascii="ＭＳ 明朝" w:hAnsi="ＭＳ 明朝" w:cs="ＭＳ Ｐゴシック"/>
          <w:color w:val="000000"/>
          <w:kern w:val="0"/>
          <w:szCs w:val="21"/>
        </w:rPr>
      </w:pPr>
    </w:p>
    <w:p w:rsidR="00B85021" w:rsidRPr="00826541" w:rsidRDefault="00F779B9" w:rsidP="00826541">
      <w:pPr>
        <w:ind w:leftChars="200" w:left="420" w:firstLineChars="100" w:firstLine="210"/>
        <w:rPr>
          <w:rFonts w:ascii="ＭＳ 明朝" w:hAnsi="ＭＳ 明朝" w:cs="ＭＳ Ｐゴシック"/>
          <w:color w:val="000000"/>
          <w:kern w:val="0"/>
          <w:szCs w:val="21"/>
        </w:rPr>
      </w:pPr>
      <w:r>
        <w:rPr>
          <w:rFonts w:hint="eastAsia"/>
        </w:rPr>
        <w:t>市は、最も住民に近い行政主体であり、地域住民を支援する責務を有することから、住民に対する情報提供を行い、新型インフルエンザ等対策に関する意識啓発を図るとともに、新型インフルエンザ等の流行により孤立化し、生活に支障を来すおそれがある世帯（高齢者世帯、障害者世帯等）への具体的な支援体制の整備を進める。</w:t>
      </w:r>
    </w:p>
    <w:p w:rsidR="00F779B9" w:rsidRDefault="00F779B9" w:rsidP="00CE50EA">
      <w:pPr>
        <w:ind w:firstLineChars="2600" w:firstLine="546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防災対策課、保健介護課 》</w:t>
      </w:r>
    </w:p>
    <w:p w:rsidR="00B85021" w:rsidRDefault="00B85021" w:rsidP="00384383">
      <w:pPr>
        <w:rPr>
          <w:rFonts w:ascii="ＭＳ 明朝" w:hAnsi="ＭＳ 明朝" w:cs="ＭＳ Ｐゴシック"/>
          <w:color w:val="000000"/>
          <w:kern w:val="0"/>
          <w:szCs w:val="21"/>
        </w:rPr>
      </w:pPr>
    </w:p>
    <w:p w:rsidR="00CE50EA" w:rsidRDefault="00CE50EA" w:rsidP="00384383">
      <w:pPr>
        <w:rPr>
          <w:rFonts w:ascii="ＭＳ 明朝" w:hAnsi="ＭＳ 明朝" w:cs="ＭＳ Ｐゴシック"/>
          <w:color w:val="000000"/>
          <w:kern w:val="0"/>
          <w:szCs w:val="21"/>
        </w:rPr>
      </w:pPr>
    </w:p>
    <w:p w:rsidR="00826541" w:rsidRDefault="00D35FF0" w:rsidP="00220A28">
      <w:pPr>
        <w:ind w:firstLineChars="100" w:firstLine="210"/>
        <w:outlineLvl w:val="0"/>
        <w:rPr>
          <w:bdr w:val="single" w:sz="4" w:space="0" w:color="auto"/>
          <w:shd w:val="pct15" w:color="auto" w:fill="FFFFFF"/>
        </w:rPr>
      </w:pPr>
      <w:r w:rsidRPr="00E113A4">
        <w:rPr>
          <w:rFonts w:hint="eastAsia"/>
          <w:bdr w:val="single" w:sz="4" w:space="0" w:color="auto"/>
          <w:shd w:val="pct15" w:color="auto" w:fill="FFFFFF"/>
        </w:rPr>
        <w:t xml:space="preserve">（２）火葬能力等の把握　</w:t>
      </w:r>
    </w:p>
    <w:p w:rsidR="00D35FF0" w:rsidRPr="00826541" w:rsidRDefault="001F50E7" w:rsidP="00826541">
      <w:pPr>
        <w:ind w:leftChars="200" w:left="420" w:firstLineChars="100" w:firstLine="210"/>
        <w:outlineLvl w:val="0"/>
        <w:rPr>
          <w:bdr w:val="single" w:sz="4" w:space="0" w:color="auto"/>
          <w:shd w:val="pct15" w:color="auto" w:fill="FFFFFF"/>
        </w:rPr>
      </w:pPr>
      <w:r>
        <w:rPr>
          <w:rFonts w:hint="eastAsia"/>
        </w:rPr>
        <w:t>市</w:t>
      </w:r>
      <w:r w:rsidR="00D35FF0">
        <w:rPr>
          <w:rFonts w:hint="eastAsia"/>
        </w:rPr>
        <w:t>は、県が火葬場の火葬能力及び一時的に遺体を安置できる施設等について把握・検討する際に連携する。また、県が火葬又は埋葬を円滑に行うための体制整備を行う際に連携する。</w:t>
      </w:r>
    </w:p>
    <w:p w:rsidR="00716B3B" w:rsidRDefault="00D35FF0" w:rsidP="00CE50EA">
      <w:pPr>
        <w:ind w:firstLineChars="3400" w:firstLine="714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F779B9">
        <w:rPr>
          <w:rFonts w:ascii="ＭＳ 明朝" w:hAnsi="ＭＳ 明朝" w:cs="ＭＳ Ｐゴシック" w:hint="eastAsia"/>
          <w:color w:val="000000"/>
          <w:kern w:val="0"/>
          <w:szCs w:val="21"/>
        </w:rPr>
        <w:t xml:space="preserve"> 市民課 </w:t>
      </w:r>
      <w:r>
        <w:rPr>
          <w:rFonts w:ascii="ＭＳ 明朝" w:hAnsi="ＭＳ 明朝" w:cs="ＭＳ Ｐゴシック" w:hint="eastAsia"/>
          <w:color w:val="000000"/>
          <w:kern w:val="0"/>
          <w:szCs w:val="21"/>
        </w:rPr>
        <w:t>》</w:t>
      </w:r>
    </w:p>
    <w:p w:rsidR="00EB2757" w:rsidRDefault="00EB2757" w:rsidP="00CE50EA">
      <w:pPr>
        <w:ind w:firstLineChars="3400" w:firstLine="7140"/>
        <w:rPr>
          <w:rFonts w:ascii="ＭＳ 明朝" w:hAnsi="ＭＳ 明朝" w:cs="ＭＳ Ｐゴシック"/>
          <w:color w:val="000000"/>
          <w:kern w:val="0"/>
          <w:szCs w:val="21"/>
        </w:rPr>
      </w:pPr>
    </w:p>
    <w:p w:rsidR="00B85021" w:rsidRPr="00716B3B" w:rsidRDefault="00F779B9" w:rsidP="00737D38">
      <w:pPr>
        <w:ind w:leftChars="200" w:left="420" w:firstLineChars="100" w:firstLine="210"/>
        <w:rPr>
          <w:rFonts w:ascii="ＭＳ 明朝" w:hAnsi="ＭＳ 明朝" w:cs="ＭＳ Ｐゴシック"/>
          <w:color w:val="000000"/>
          <w:kern w:val="0"/>
          <w:szCs w:val="21"/>
        </w:rPr>
      </w:pPr>
      <w:r>
        <w:rPr>
          <w:rFonts w:hint="eastAsia"/>
        </w:rPr>
        <w:t>市は、墓地、埋葬等に関する法律（昭和</w:t>
      </w:r>
      <w:r>
        <w:rPr>
          <w:rFonts w:hint="eastAsia"/>
        </w:rPr>
        <w:t xml:space="preserve">23 </w:t>
      </w:r>
      <w:r>
        <w:rPr>
          <w:rFonts w:hint="eastAsia"/>
        </w:rPr>
        <w:t>年法律第</w:t>
      </w:r>
      <w:r>
        <w:rPr>
          <w:rFonts w:hint="eastAsia"/>
        </w:rPr>
        <w:t xml:space="preserve">48 </w:t>
      </w:r>
      <w:r>
        <w:rPr>
          <w:rFonts w:hint="eastAsia"/>
        </w:rPr>
        <w:t>号）において、埋火葬の許可権限等、地域における埋火葬の適切な実施を確保するための権限が与えられていることから、域内における火葬の適切な実施を図るとともに、個別の埋火葬に係る対応及び遺体保存対策等を講ずる主体的な役割を担う。</w:t>
      </w:r>
    </w:p>
    <w:p w:rsidR="00F779B9" w:rsidRDefault="00F779B9" w:rsidP="00CE50EA">
      <w:pPr>
        <w:ind w:firstLineChars="3400" w:firstLine="714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市民課 》</w:t>
      </w:r>
    </w:p>
    <w:p w:rsidR="00F779B9" w:rsidRPr="00F779B9" w:rsidRDefault="00F779B9" w:rsidP="00D35FF0">
      <w:pPr>
        <w:outlineLvl w:val="0"/>
        <w:rPr>
          <w:rFonts w:ascii="ＭＳ 明朝" w:hAnsi="ＭＳ 明朝" w:cs="ＭＳ Ｐゴシック"/>
          <w:color w:val="000000"/>
          <w:kern w:val="0"/>
          <w:szCs w:val="21"/>
        </w:rPr>
      </w:pPr>
    </w:p>
    <w:p w:rsidR="00716B3B" w:rsidRDefault="00D35FF0" w:rsidP="00220A28">
      <w:pPr>
        <w:ind w:firstLineChars="100" w:firstLine="210"/>
        <w:outlineLvl w:val="0"/>
        <w:rPr>
          <w:bdr w:val="single" w:sz="4" w:space="0" w:color="auto"/>
          <w:shd w:val="pct15" w:color="auto" w:fill="FFFFFF"/>
        </w:rPr>
      </w:pPr>
      <w:r w:rsidRPr="00FD0348">
        <w:rPr>
          <w:rFonts w:hint="eastAsia"/>
          <w:bdr w:val="single" w:sz="4" w:space="0" w:color="auto"/>
          <w:shd w:val="pct15" w:color="auto" w:fill="FFFFFF"/>
        </w:rPr>
        <w:t xml:space="preserve">（３）物資及び資材の備蓄等　</w:t>
      </w:r>
    </w:p>
    <w:p w:rsidR="00D35FF0" w:rsidRP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D35FF0">
        <w:rPr>
          <w:rFonts w:hint="eastAsia"/>
        </w:rPr>
        <w:t>は、新型インフルエンザ等対策の実施に必要な医薬品その他の物資及び資材を備蓄等し、または施設及び設備を整備等する。</w:t>
      </w:r>
    </w:p>
    <w:p w:rsidR="003F2906" w:rsidRDefault="00D35FF0" w:rsidP="00CE50EA">
      <w:pPr>
        <w:ind w:firstLineChars="2100" w:firstLine="4410"/>
        <w:rPr>
          <w:rFonts w:ascii="ＭＳ 明朝" w:hAnsi="ＭＳ 明朝" w:cs="ＭＳ Ｐゴシック"/>
          <w:color w:val="000000"/>
          <w:kern w:val="0"/>
          <w:szCs w:val="21"/>
        </w:rPr>
        <w:sectPr w:rsidR="003F2906" w:rsidSect="00B17AE7">
          <w:type w:val="continuous"/>
          <w:pgSz w:w="11906" w:h="16838"/>
          <w:pgMar w:top="1985" w:right="1701" w:bottom="1701" w:left="1701" w:header="851" w:footer="992" w:gutter="0"/>
          <w:cols w:space="425"/>
          <w:docGrid w:type="lines" w:linePitch="360"/>
        </w:sectPr>
      </w:pPr>
      <w:r>
        <w:rPr>
          <w:rFonts w:ascii="ＭＳ 明朝" w:hAnsi="ＭＳ 明朝" w:cs="ＭＳ Ｐゴシック" w:hint="eastAsia"/>
          <w:color w:val="000000"/>
          <w:kern w:val="0"/>
          <w:szCs w:val="21"/>
        </w:rPr>
        <w:t>《</w:t>
      </w:r>
      <w:r w:rsidR="00F779B9">
        <w:rPr>
          <w:rFonts w:ascii="ＭＳ 明朝" w:hAnsi="ＭＳ 明朝" w:cs="ＭＳ Ｐゴシック" w:hint="eastAsia"/>
          <w:color w:val="000000"/>
          <w:kern w:val="0"/>
          <w:szCs w:val="21"/>
        </w:rPr>
        <w:t xml:space="preserve"> 防災対策課、保健介護課、関係各課 </w:t>
      </w:r>
      <w:r>
        <w:rPr>
          <w:rFonts w:ascii="ＭＳ 明朝" w:hAnsi="ＭＳ 明朝" w:cs="ＭＳ Ｐゴシック" w:hint="eastAsia"/>
          <w:color w:val="000000"/>
          <w:kern w:val="0"/>
          <w:szCs w:val="21"/>
        </w:rPr>
        <w:t>》</w:t>
      </w:r>
    </w:p>
    <w:p w:rsidR="00384383" w:rsidRDefault="00384383" w:rsidP="00CE50EA">
      <w:pPr>
        <w:ind w:firstLineChars="2100" w:firstLine="4410"/>
        <w:rPr>
          <w:rFonts w:ascii="ＭＳ 明朝" w:hAnsi="ＭＳ 明朝" w:cs="ＭＳ Ｐゴシック"/>
          <w:color w:val="000000"/>
          <w:kern w:val="0"/>
          <w:szCs w:val="21"/>
        </w:rPr>
      </w:pPr>
    </w:p>
    <w:p w:rsidR="00C36827" w:rsidRDefault="00C36827" w:rsidP="00716B3B">
      <w:pPr>
        <w:ind w:firstLineChars="200" w:firstLine="420"/>
        <w:rPr>
          <w:rFonts w:ascii="ＭＳ 明朝" w:hAnsi="ＭＳ 明朝" w:cs="ＭＳ Ｐゴシック"/>
          <w:color w:val="000000"/>
          <w:kern w:val="0"/>
          <w:szCs w:val="21"/>
        </w:rPr>
      </w:pPr>
    </w:p>
    <w:p w:rsidR="00C36827" w:rsidRDefault="00C36827" w:rsidP="00716B3B">
      <w:pPr>
        <w:ind w:firstLineChars="200" w:firstLine="420"/>
        <w:rPr>
          <w:rFonts w:ascii="ＭＳ 明朝" w:hAnsi="ＭＳ 明朝" w:cs="ＭＳ Ｐゴシック"/>
          <w:color w:val="000000"/>
          <w:kern w:val="0"/>
          <w:szCs w:val="21"/>
        </w:rPr>
      </w:pPr>
    </w:p>
    <w:p w:rsidR="00C36827" w:rsidRDefault="00C36827" w:rsidP="00716B3B">
      <w:pPr>
        <w:ind w:firstLineChars="200" w:firstLine="420"/>
        <w:rPr>
          <w:rFonts w:ascii="ＭＳ 明朝" w:hAnsi="ＭＳ 明朝" w:cs="ＭＳ Ｐゴシック"/>
          <w:color w:val="000000"/>
          <w:kern w:val="0"/>
          <w:szCs w:val="21"/>
        </w:rPr>
      </w:pPr>
    </w:p>
    <w:p w:rsidR="00C36827" w:rsidRDefault="00C36827" w:rsidP="00716B3B">
      <w:pPr>
        <w:ind w:firstLineChars="200" w:firstLine="420"/>
        <w:rPr>
          <w:rFonts w:ascii="ＭＳ 明朝" w:hAnsi="ＭＳ 明朝" w:cs="ＭＳ Ｐゴシック"/>
          <w:color w:val="000000"/>
          <w:kern w:val="0"/>
          <w:szCs w:val="21"/>
        </w:rPr>
      </w:pPr>
    </w:p>
    <w:p w:rsidR="00EC6AAE" w:rsidRDefault="00EC6AAE" w:rsidP="00716B3B">
      <w:pPr>
        <w:ind w:firstLineChars="200" w:firstLine="420"/>
        <w:rPr>
          <w:rFonts w:ascii="ＭＳ 明朝" w:hAnsi="ＭＳ 明朝" w:cs="ＭＳ Ｐゴシック"/>
          <w:color w:val="000000"/>
          <w:kern w:val="0"/>
          <w:szCs w:val="21"/>
        </w:rPr>
        <w:sectPr w:rsidR="00EC6AAE" w:rsidSect="00B17AE7">
          <w:type w:val="continuous"/>
          <w:pgSz w:w="11906" w:h="16838"/>
          <w:pgMar w:top="1985" w:right="1701" w:bottom="1701" w:left="1701" w:header="851" w:footer="992" w:gutter="0"/>
          <w:cols w:space="425"/>
          <w:docGrid w:type="lines" w:linePitch="360"/>
        </w:sectPr>
      </w:pPr>
    </w:p>
    <w:p w:rsidR="00EC6AAE" w:rsidRDefault="00EC6AAE" w:rsidP="00716B3B">
      <w:pPr>
        <w:ind w:firstLineChars="200" w:firstLine="420"/>
        <w:rPr>
          <w:rFonts w:ascii="ＭＳ 明朝" w:hAnsi="ＭＳ 明朝" w:cs="ＭＳ Ｐゴシック"/>
          <w:color w:val="000000"/>
          <w:kern w:val="0"/>
          <w:szCs w:val="21"/>
        </w:rPr>
        <w:sectPr w:rsidR="00EC6AAE" w:rsidSect="00B17AE7">
          <w:type w:val="continuous"/>
          <w:pgSz w:w="11906" w:h="16838"/>
          <w:pgMar w:top="1985" w:right="1701" w:bottom="1701" w:left="1701" w:header="851" w:footer="992" w:gutter="0"/>
          <w:cols w:space="425"/>
          <w:docGrid w:type="lines" w:linePitch="360"/>
        </w:sectPr>
      </w:pPr>
    </w:p>
    <w:p w:rsidR="00EC6AAE" w:rsidRDefault="00EC6AAE" w:rsidP="00716B3B">
      <w:pPr>
        <w:ind w:firstLineChars="200" w:firstLine="420"/>
        <w:rPr>
          <w:rFonts w:ascii="ＭＳ 明朝" w:hAnsi="ＭＳ 明朝" w:cs="ＭＳ Ｐゴシック"/>
          <w:color w:val="000000"/>
          <w:kern w:val="0"/>
          <w:szCs w:val="21"/>
        </w:rPr>
        <w:sectPr w:rsidR="00EC6AAE" w:rsidSect="00B17AE7">
          <w:type w:val="continuous"/>
          <w:pgSz w:w="11906" w:h="16838"/>
          <w:pgMar w:top="1985" w:right="1701" w:bottom="1701" w:left="1701" w:header="851" w:footer="992" w:gutter="0"/>
          <w:cols w:space="425"/>
          <w:docGrid w:type="lines" w:linePitch="360"/>
        </w:sectPr>
      </w:pPr>
    </w:p>
    <w:p w:rsidR="00EC6AAE" w:rsidRDefault="00EC6AAE" w:rsidP="00716B3B">
      <w:pPr>
        <w:ind w:firstLineChars="200" w:firstLine="420"/>
        <w:rPr>
          <w:rFonts w:ascii="ＭＳ 明朝" w:hAnsi="ＭＳ 明朝" w:cs="ＭＳ Ｐゴシック"/>
          <w:color w:val="000000"/>
          <w:kern w:val="0"/>
          <w:szCs w:val="21"/>
        </w:rPr>
        <w:sectPr w:rsidR="00EC6AAE" w:rsidSect="00B17AE7">
          <w:type w:val="continuous"/>
          <w:pgSz w:w="11906" w:h="16838"/>
          <w:pgMar w:top="1985" w:right="1701" w:bottom="1701" w:left="1701" w:header="851" w:footer="992" w:gutter="0"/>
          <w:cols w:space="425"/>
          <w:docGrid w:type="lines" w:linePitch="360"/>
        </w:sectPr>
      </w:pPr>
    </w:p>
    <w:p w:rsidR="00EC6AAE" w:rsidRDefault="00EC6AAE" w:rsidP="00716B3B">
      <w:pPr>
        <w:ind w:firstLineChars="200" w:firstLine="420"/>
        <w:rPr>
          <w:rFonts w:ascii="ＭＳ 明朝" w:hAnsi="ＭＳ 明朝" w:cs="ＭＳ Ｐゴシック"/>
          <w:color w:val="000000"/>
          <w:kern w:val="0"/>
          <w:szCs w:val="21"/>
        </w:rPr>
        <w:sectPr w:rsidR="00EC6AAE" w:rsidSect="00B17AE7">
          <w:type w:val="continuous"/>
          <w:pgSz w:w="11906" w:h="16838"/>
          <w:pgMar w:top="1985" w:right="1701" w:bottom="1701" w:left="1701" w:header="851" w:footer="992" w:gutter="0"/>
          <w:cols w:space="425"/>
          <w:docGrid w:type="lines" w:linePitch="360"/>
        </w:sectPr>
      </w:pPr>
    </w:p>
    <w:p w:rsidR="00EC6AAE" w:rsidRDefault="00EC6AAE" w:rsidP="00716B3B">
      <w:pPr>
        <w:ind w:firstLineChars="200" w:firstLine="420"/>
        <w:rPr>
          <w:rFonts w:ascii="ＭＳ 明朝" w:hAnsi="ＭＳ 明朝" w:cs="ＭＳ Ｐゴシック"/>
          <w:color w:val="000000"/>
          <w:kern w:val="0"/>
          <w:szCs w:val="21"/>
        </w:rPr>
        <w:sectPr w:rsidR="00EC6AAE" w:rsidSect="00B17AE7">
          <w:type w:val="continuous"/>
          <w:pgSz w:w="11906" w:h="16838"/>
          <w:pgMar w:top="1985" w:right="1701" w:bottom="1701" w:left="1701" w:header="851" w:footer="992" w:gutter="0"/>
          <w:cols w:space="425"/>
          <w:docGrid w:type="lines" w:linePitch="360"/>
        </w:sectPr>
      </w:pPr>
    </w:p>
    <w:p w:rsidR="00FD0992" w:rsidRDefault="00FD0992" w:rsidP="00716B3B">
      <w:pPr>
        <w:ind w:firstLineChars="200" w:firstLine="420"/>
        <w:rPr>
          <w:rFonts w:ascii="ＭＳ 明朝" w:hAnsi="ＭＳ 明朝" w:cs="ＭＳ Ｐゴシック"/>
          <w:color w:val="000000"/>
          <w:kern w:val="0"/>
          <w:szCs w:val="21"/>
        </w:rPr>
        <w:sectPr w:rsidR="00FD0992" w:rsidSect="00B17AE7">
          <w:type w:val="continuous"/>
          <w:pgSz w:w="11906" w:h="16838"/>
          <w:pgMar w:top="1985" w:right="1701" w:bottom="1701" w:left="1701" w:header="851" w:footer="992" w:gutter="0"/>
          <w:cols w:space="425"/>
          <w:docGrid w:type="lines" w:linePitch="360"/>
        </w:sectPr>
      </w:pPr>
    </w:p>
    <w:p w:rsidR="00C36827" w:rsidRDefault="00C36827" w:rsidP="00716B3B">
      <w:pPr>
        <w:ind w:firstLineChars="200" w:firstLine="420"/>
        <w:rPr>
          <w:rFonts w:ascii="ＭＳ 明朝" w:hAnsi="ＭＳ 明朝" w:cs="ＭＳ Ｐゴシック"/>
          <w:color w:val="000000"/>
          <w:kern w:val="0"/>
          <w:szCs w:val="21"/>
        </w:rPr>
      </w:pPr>
    </w:p>
    <w:tbl>
      <w:tblPr>
        <w:tblW w:w="92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
        <w:gridCol w:w="9214"/>
      </w:tblGrid>
      <w:tr w:rsidR="00CB13D7" w:rsidTr="001F1B79">
        <w:trPr>
          <w:trHeight w:val="735"/>
        </w:trPr>
        <w:tc>
          <w:tcPr>
            <w:tcW w:w="9235" w:type="dxa"/>
            <w:gridSpan w:val="2"/>
          </w:tcPr>
          <w:p w:rsidR="00CB13D7" w:rsidRDefault="00CB13D7" w:rsidP="00CB13D7">
            <w:pPr>
              <w:autoSpaceDE w:val="0"/>
              <w:autoSpaceDN w:val="0"/>
              <w:adjustRightInd w:val="0"/>
              <w:spacing w:line="280" w:lineRule="exact"/>
              <w:ind w:left="21"/>
              <w:rPr>
                <w:rFonts w:ascii="ＭＳ 明朝" w:hAnsi="ＭＳ 明朝" w:cs="ＭＳ Ｐゴシック"/>
                <w:color w:val="000000"/>
                <w:kern w:val="0"/>
                <w:szCs w:val="21"/>
              </w:rPr>
            </w:pPr>
          </w:p>
          <w:p w:rsidR="00CB13D7" w:rsidRPr="00CB13D7" w:rsidRDefault="00CB13D7" w:rsidP="00CB13D7">
            <w:pPr>
              <w:autoSpaceDE w:val="0"/>
              <w:autoSpaceDN w:val="0"/>
              <w:adjustRightInd w:val="0"/>
              <w:spacing w:line="280" w:lineRule="exact"/>
              <w:ind w:left="21" w:firstLineChars="100" w:firstLine="280"/>
              <w:rPr>
                <w:rFonts w:ascii="HG創英角ｺﾞｼｯｸUB" w:eastAsia="HG創英角ｺﾞｼｯｸUB" w:hAnsi="HG創英角ｺﾞｼｯｸUB" w:cs="ＭＳ Ｐゴシック"/>
                <w:color w:val="000000"/>
                <w:kern w:val="0"/>
                <w:sz w:val="28"/>
                <w:szCs w:val="21"/>
              </w:rPr>
            </w:pPr>
            <w:r w:rsidRPr="00CB13D7">
              <w:rPr>
                <w:rFonts w:ascii="HG創英角ｺﾞｼｯｸUB" w:eastAsia="HG創英角ｺﾞｼｯｸUB" w:hAnsi="HG創英角ｺﾞｼｯｸUB" w:cs="ＭＳ Ｐゴシック" w:hint="eastAsia"/>
                <w:color w:val="000000"/>
                <w:kern w:val="0"/>
                <w:sz w:val="28"/>
                <w:szCs w:val="21"/>
              </w:rPr>
              <w:t>海外発生期</w:t>
            </w:r>
          </w:p>
          <w:p w:rsidR="00CB13D7" w:rsidRDefault="00CB13D7" w:rsidP="00CB13D7">
            <w:pPr>
              <w:autoSpaceDE w:val="0"/>
              <w:autoSpaceDN w:val="0"/>
              <w:adjustRightInd w:val="0"/>
              <w:spacing w:line="280" w:lineRule="exact"/>
              <w:ind w:left="21"/>
              <w:rPr>
                <w:rFonts w:ascii="ＭＳ 明朝" w:hAnsi="ＭＳ 明朝" w:cs="ＭＳ Ｐゴシック"/>
                <w:color w:val="000000"/>
                <w:kern w:val="0"/>
                <w:szCs w:val="21"/>
              </w:rPr>
            </w:pPr>
          </w:p>
        </w:tc>
      </w:tr>
      <w:tr w:rsidR="009F02BB" w:rsidRPr="009F02BB" w:rsidTr="001F1B79">
        <w:trPr>
          <w:gridBefore w:val="1"/>
          <w:wBefore w:w="21" w:type="dxa"/>
          <w:trHeight w:val="946"/>
        </w:trPr>
        <w:tc>
          <w:tcPr>
            <w:tcW w:w="9214" w:type="dxa"/>
            <w:shd w:val="clear" w:color="auto" w:fill="auto"/>
          </w:tcPr>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・海外で新型インフルエンザ等が発生した状態。</w:t>
            </w:r>
          </w:p>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・国内では新型インフルエンザ等の患者は発生していない状態。</w:t>
            </w:r>
          </w:p>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・海外においては、発生国・地域が限定的な場合、流行が複数の国・地域に拡大している場合等、様々な状況。</w:t>
            </w:r>
          </w:p>
        </w:tc>
      </w:tr>
      <w:tr w:rsidR="009F02BB" w:rsidRPr="009F02BB" w:rsidTr="001F1B79">
        <w:trPr>
          <w:gridBefore w:val="1"/>
          <w:wBefore w:w="21" w:type="dxa"/>
          <w:trHeight w:val="705"/>
        </w:trPr>
        <w:tc>
          <w:tcPr>
            <w:tcW w:w="9214" w:type="dxa"/>
            <w:shd w:val="clear" w:color="auto" w:fill="auto"/>
          </w:tcPr>
          <w:p w:rsidR="009F02BB" w:rsidRPr="00CE50EA" w:rsidRDefault="009F02BB" w:rsidP="009F02BB">
            <w:pPr>
              <w:autoSpaceDE w:val="0"/>
              <w:autoSpaceDN w:val="0"/>
              <w:adjustRightInd w:val="0"/>
              <w:spacing w:line="280" w:lineRule="exact"/>
              <w:jc w:val="left"/>
              <w:rPr>
                <w:rFonts w:ascii="ＭＳ 明朝" w:eastAsia="ＭＳ 明朝" w:hAnsi="ＭＳ 明朝" w:cs="ＭＳ Ｐゴシック"/>
                <w:b/>
                <w:color w:val="000000"/>
                <w:kern w:val="0"/>
                <w:szCs w:val="21"/>
              </w:rPr>
            </w:pPr>
            <w:r w:rsidRPr="00CE50EA">
              <w:rPr>
                <w:rFonts w:ascii="ＭＳ 明朝" w:eastAsia="ＭＳ 明朝" w:hAnsi="ＭＳ 明朝" w:cs="ＭＳ Ｐゴシック" w:hint="eastAsia"/>
                <w:b/>
                <w:color w:val="000000"/>
                <w:kern w:val="0"/>
                <w:szCs w:val="21"/>
              </w:rPr>
              <w:t>【目的】</w:t>
            </w:r>
          </w:p>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１）新型インフルエンザ等の県内侵入をできるだけ遅らせ、県内発生の遅延と早期発見に努める。</w:t>
            </w:r>
          </w:p>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２）県内発生に備えて体制の整備を行う。発生に備えて体制の整備を行う。国が提供する海外での発生状況等の情報を注視する。</w:t>
            </w:r>
          </w:p>
        </w:tc>
      </w:tr>
      <w:tr w:rsidR="009F02BB" w:rsidRPr="009F02BB" w:rsidTr="001F1B79">
        <w:trPr>
          <w:gridBefore w:val="1"/>
          <w:wBefore w:w="21" w:type="dxa"/>
          <w:trHeight w:val="997"/>
        </w:trPr>
        <w:tc>
          <w:tcPr>
            <w:tcW w:w="9214" w:type="dxa"/>
            <w:shd w:val="clear" w:color="auto" w:fill="auto"/>
          </w:tcPr>
          <w:p w:rsidR="009F02BB" w:rsidRPr="00CE50EA" w:rsidRDefault="009F02BB" w:rsidP="009F02BB">
            <w:pPr>
              <w:autoSpaceDE w:val="0"/>
              <w:autoSpaceDN w:val="0"/>
              <w:adjustRightInd w:val="0"/>
              <w:spacing w:line="280" w:lineRule="exact"/>
              <w:jc w:val="left"/>
              <w:rPr>
                <w:rFonts w:ascii="ＭＳ 明朝" w:eastAsia="ＭＳ 明朝" w:hAnsi="ＭＳ 明朝" w:cs="ＭＳ Ｐゴシック"/>
                <w:b/>
                <w:color w:val="000000"/>
                <w:kern w:val="0"/>
                <w:szCs w:val="21"/>
              </w:rPr>
            </w:pPr>
            <w:r w:rsidRPr="00CE50EA">
              <w:rPr>
                <w:rFonts w:ascii="ＭＳ 明朝" w:eastAsia="ＭＳ 明朝" w:hAnsi="ＭＳ 明朝" w:cs="ＭＳ Ｐゴシック" w:hint="eastAsia"/>
                <w:b/>
                <w:color w:val="000000"/>
                <w:kern w:val="0"/>
                <w:szCs w:val="21"/>
              </w:rPr>
              <w:t>【対策の考え方】</w:t>
            </w:r>
          </w:p>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１）新たに発生した新型インフルエンザ等の病原性や感染力等について十分な情報がない可能性が高いが、その場合は、病原性・感染力等が高い場合にも対応できるよう、強力な措置をとる。</w:t>
            </w:r>
          </w:p>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２）海外での発生状況、新型インフルエンザ等の特徴等に関する積極的な情報収集を行う。</w:t>
            </w:r>
          </w:p>
          <w:p w:rsidR="009F02BB" w:rsidRPr="009F02BB" w:rsidRDefault="009F02BB" w:rsidP="009F02BB">
            <w:pPr>
              <w:autoSpaceDE w:val="0"/>
              <w:autoSpaceDN w:val="0"/>
              <w:adjustRightInd w:val="0"/>
              <w:spacing w:line="280" w:lineRule="exact"/>
              <w:ind w:left="246" w:hangingChars="117" w:hanging="246"/>
              <w:jc w:val="left"/>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３）海外での発生状況について注意喚起するとともに、県内発生に備え、県内発生した場合の対策について的確な情報提供を行い、事業者、住民に準備を促す。</w:t>
            </w:r>
          </w:p>
          <w:p w:rsidR="009F02BB" w:rsidRPr="009F02BB" w:rsidRDefault="009F02BB" w:rsidP="00EC2FC8">
            <w:pPr>
              <w:ind w:left="210" w:hangingChars="100" w:hanging="210"/>
              <w:rPr>
                <w:rFonts w:ascii="ＭＳ 明朝" w:eastAsia="ＭＳ 明朝" w:hAnsi="ＭＳ 明朝" w:cs="ＭＳ Ｐゴシック"/>
                <w:color w:val="000000"/>
                <w:kern w:val="0"/>
                <w:szCs w:val="21"/>
              </w:rPr>
            </w:pPr>
            <w:r w:rsidRPr="009F02BB">
              <w:rPr>
                <w:rFonts w:ascii="ＭＳ 明朝" w:eastAsia="ＭＳ 明朝" w:hAnsi="ＭＳ 明朝" w:cs="ＭＳ Ｐゴシック" w:hint="eastAsia"/>
                <w:color w:val="000000"/>
                <w:kern w:val="0"/>
                <w:szCs w:val="21"/>
              </w:rPr>
              <w:t>４）検疫等により、県内発生をできるだけ遅らせ、その間に、関係機関等への情報提供、住民生活及び住民経済の安定のための準備、プレパンデミックワクチンの接種等、県内発生に備えた体制整備を急ぐ。</w:t>
            </w:r>
          </w:p>
        </w:tc>
      </w:tr>
    </w:tbl>
    <w:p w:rsidR="00C60EF6" w:rsidRDefault="00C60EF6" w:rsidP="00D35FF0">
      <w:pPr>
        <w:autoSpaceDE w:val="0"/>
        <w:autoSpaceDN w:val="0"/>
        <w:adjustRightInd w:val="0"/>
        <w:spacing w:line="280" w:lineRule="exact"/>
        <w:rPr>
          <w:rFonts w:ascii="ＭＳ 明朝" w:hAnsi="ＭＳ 明朝" w:cs="ＭＳ Ｐゴシック"/>
          <w:color w:val="000000"/>
          <w:kern w:val="0"/>
          <w:szCs w:val="21"/>
        </w:rPr>
      </w:pPr>
    </w:p>
    <w:p w:rsidR="00F779B9" w:rsidRDefault="00F779B9" w:rsidP="00D35FF0">
      <w:pPr>
        <w:autoSpaceDE w:val="0"/>
        <w:autoSpaceDN w:val="0"/>
        <w:adjustRightInd w:val="0"/>
        <w:spacing w:line="280" w:lineRule="exact"/>
        <w:rPr>
          <w:rFonts w:ascii="ＭＳ 明朝" w:hAnsi="ＭＳ 明朝" w:cs="ＭＳ Ｐゴシック"/>
          <w:b/>
          <w:color w:val="000000"/>
          <w:kern w:val="0"/>
          <w:sz w:val="24"/>
          <w:szCs w:val="24"/>
        </w:rPr>
      </w:pPr>
      <w:r w:rsidRPr="00CE50EA">
        <w:rPr>
          <w:rFonts w:ascii="ＭＳ 明朝" w:hAnsi="ＭＳ 明朝" w:cs="ＭＳ Ｐゴシック" w:hint="eastAsia"/>
          <w:b/>
          <w:color w:val="000000"/>
          <w:kern w:val="0"/>
          <w:sz w:val="24"/>
          <w:szCs w:val="24"/>
        </w:rPr>
        <w:t>１．実施体制</w:t>
      </w:r>
    </w:p>
    <w:p w:rsidR="00CE50EA" w:rsidRPr="00CE50EA" w:rsidRDefault="00CE50EA" w:rsidP="00D35FF0">
      <w:pPr>
        <w:autoSpaceDE w:val="0"/>
        <w:autoSpaceDN w:val="0"/>
        <w:adjustRightInd w:val="0"/>
        <w:spacing w:line="280" w:lineRule="exact"/>
        <w:rPr>
          <w:rFonts w:ascii="ＭＳ 明朝" w:hAnsi="ＭＳ 明朝" w:cs="ＭＳ Ｐゴシック"/>
          <w:b/>
          <w:color w:val="000000"/>
          <w:kern w:val="0"/>
          <w:sz w:val="24"/>
          <w:szCs w:val="24"/>
        </w:rPr>
      </w:pPr>
    </w:p>
    <w:p w:rsidR="00716B3B" w:rsidRDefault="00BD1FBF" w:rsidP="00220A28">
      <w:pPr>
        <w:autoSpaceDE w:val="0"/>
        <w:autoSpaceDN w:val="0"/>
        <w:adjustRightInd w:val="0"/>
        <w:spacing w:line="280" w:lineRule="exact"/>
        <w:ind w:firstLineChars="100" w:firstLine="210"/>
        <w:jc w:val="left"/>
        <w:rPr>
          <w:rFonts w:ascii="ＭＳ 明朝" w:hAnsi="ＭＳ 明朝" w:cs="ＭＳ Ｐゴシック"/>
          <w:color w:val="000000"/>
          <w:kern w:val="0"/>
          <w:szCs w:val="21"/>
          <w:bdr w:val="single" w:sz="4" w:space="0" w:color="auto"/>
          <w:shd w:val="pct15" w:color="auto" w:fill="FFFFFF"/>
        </w:rPr>
      </w:pPr>
      <w:r w:rsidRPr="001025FE">
        <w:rPr>
          <w:rFonts w:ascii="ＭＳ 明朝" w:hAnsi="ＭＳ 明朝" w:cs="ＭＳ Ｐゴシック" w:hint="eastAsia"/>
          <w:color w:val="000000"/>
          <w:kern w:val="0"/>
          <w:szCs w:val="21"/>
          <w:bdr w:val="single" w:sz="4" w:space="0" w:color="auto"/>
          <w:shd w:val="pct15" w:color="auto" w:fill="FFFFFF"/>
        </w:rPr>
        <w:t xml:space="preserve">（１）体制強化等　</w:t>
      </w:r>
    </w:p>
    <w:p w:rsidR="00BD1FBF" w:rsidRPr="00716B3B" w:rsidRDefault="001F50E7" w:rsidP="00716B3B">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bdr w:val="single" w:sz="4" w:space="0" w:color="auto"/>
          <w:shd w:val="pct15" w:color="auto" w:fill="FFFFFF"/>
        </w:rPr>
      </w:pPr>
      <w:r>
        <w:rPr>
          <w:rFonts w:ascii="ＭＳ 明朝" w:hAnsi="ＭＳ 明朝" w:cs="ＭＳ Ｐゴシック" w:hint="eastAsia"/>
          <w:color w:val="000000"/>
          <w:kern w:val="0"/>
          <w:szCs w:val="21"/>
        </w:rPr>
        <w:t>市</w:t>
      </w:r>
      <w:r w:rsidR="00BD1FBF" w:rsidRPr="001025FE">
        <w:rPr>
          <w:rFonts w:ascii="ＭＳ 明朝" w:hAnsi="ＭＳ 明朝" w:cs="ＭＳ Ｐゴシック" w:hint="eastAsia"/>
          <w:color w:val="000000"/>
          <w:kern w:val="0"/>
          <w:szCs w:val="21"/>
        </w:rPr>
        <w:t>は、海外において新型インフルエンザ等が発生した疑いがある場合には、必要に応じて、</w:t>
      </w:r>
      <w:r w:rsidR="00F779B9">
        <w:rPr>
          <w:rFonts w:ascii="ＭＳ 明朝" w:hAnsi="ＭＳ 明朝" w:cs="ＭＳ Ｐゴシック" w:hint="eastAsia"/>
          <w:color w:val="000000"/>
          <w:kern w:val="0"/>
          <w:szCs w:val="21"/>
        </w:rPr>
        <w:t>対策</w:t>
      </w:r>
      <w:r w:rsidR="00D627FD">
        <w:rPr>
          <w:rFonts w:ascii="ＭＳ 明朝" w:hAnsi="ＭＳ 明朝" w:cs="ＭＳ Ｐゴシック" w:hint="eastAsia"/>
          <w:color w:val="000000"/>
          <w:kern w:val="0"/>
          <w:szCs w:val="21"/>
        </w:rPr>
        <w:t>課長</w:t>
      </w:r>
      <w:r w:rsidR="00BD1FBF" w:rsidRPr="001025FE">
        <w:rPr>
          <w:rFonts w:ascii="ＭＳ 明朝" w:hAnsi="ＭＳ 明朝" w:cs="ＭＳ Ｐゴシック" w:hint="eastAsia"/>
          <w:color w:val="000000"/>
          <w:kern w:val="0"/>
          <w:szCs w:val="21"/>
        </w:rPr>
        <w:t>会を開催し、</w:t>
      </w:r>
      <w:r w:rsidR="00BD1FBF">
        <w:rPr>
          <w:rFonts w:ascii="ＭＳ 明朝" w:hAnsi="ＭＳ 明朝" w:cs="ＭＳ Ｐゴシック" w:hint="eastAsia"/>
          <w:color w:val="000000"/>
          <w:kern w:val="0"/>
          <w:szCs w:val="21"/>
        </w:rPr>
        <w:t>各</w:t>
      </w:r>
      <w:r w:rsidR="00D627FD">
        <w:rPr>
          <w:rFonts w:ascii="ＭＳ 明朝" w:hAnsi="ＭＳ 明朝" w:cs="ＭＳ Ｐゴシック" w:hint="eastAsia"/>
          <w:color w:val="000000"/>
          <w:kern w:val="0"/>
          <w:szCs w:val="21"/>
        </w:rPr>
        <w:t>課</w:t>
      </w:r>
      <w:r w:rsidR="00BD1FBF">
        <w:rPr>
          <w:rFonts w:ascii="ＭＳ 明朝" w:hAnsi="ＭＳ 明朝" w:cs="ＭＳ Ｐゴシック" w:hint="eastAsia"/>
          <w:color w:val="000000"/>
          <w:kern w:val="0"/>
          <w:szCs w:val="21"/>
        </w:rPr>
        <w:t>で</w:t>
      </w:r>
      <w:r w:rsidR="00BD1FBF" w:rsidRPr="001025FE">
        <w:rPr>
          <w:rFonts w:ascii="ＭＳ 明朝" w:hAnsi="ＭＳ 明朝" w:cs="ＭＳ Ｐゴシック" w:hint="eastAsia"/>
          <w:color w:val="000000"/>
          <w:kern w:val="0"/>
          <w:szCs w:val="21"/>
        </w:rPr>
        <w:t>国の動向等の情報の共有を行うとともに、国が示す初動対処方針に基づき、迅速かつ適切な対策を実施する。</w:t>
      </w:r>
    </w:p>
    <w:p w:rsidR="00BD1FBF" w:rsidRDefault="00BD1FBF" w:rsidP="00CE50EA">
      <w:pPr>
        <w:ind w:firstLineChars="2200" w:firstLine="462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CE50EA">
        <w:rPr>
          <w:rFonts w:ascii="ＭＳ 明朝" w:hAnsi="ＭＳ 明朝" w:cs="ＭＳ Ｐゴシック" w:hint="eastAsia"/>
          <w:color w:val="000000"/>
          <w:kern w:val="0"/>
          <w:szCs w:val="21"/>
        </w:rPr>
        <w:t xml:space="preserve"> </w:t>
      </w:r>
      <w:r w:rsidR="00D627FD">
        <w:rPr>
          <w:rFonts w:ascii="ＭＳ 明朝" w:hAnsi="ＭＳ 明朝" w:cs="ＭＳ Ｐゴシック" w:hint="eastAsia"/>
          <w:color w:val="000000"/>
          <w:kern w:val="0"/>
          <w:szCs w:val="21"/>
        </w:rPr>
        <w:t xml:space="preserve">防災対策課、保健介護課、総務課 </w:t>
      </w:r>
      <w:r>
        <w:rPr>
          <w:rFonts w:ascii="ＭＳ 明朝" w:hAnsi="ＭＳ 明朝" w:cs="ＭＳ Ｐゴシック" w:hint="eastAsia"/>
          <w:color w:val="000000"/>
          <w:kern w:val="0"/>
          <w:szCs w:val="21"/>
        </w:rPr>
        <w:t>》</w:t>
      </w:r>
    </w:p>
    <w:p w:rsidR="00D627FD" w:rsidRDefault="00D627FD" w:rsidP="009F02BB">
      <w:pPr>
        <w:rPr>
          <w:rFonts w:ascii="ＭＳ 明朝" w:hAnsi="ＭＳ 明朝" w:cs="ＭＳ Ｐゴシック"/>
          <w:b/>
          <w:color w:val="000000"/>
          <w:kern w:val="0"/>
          <w:sz w:val="24"/>
          <w:szCs w:val="24"/>
        </w:rPr>
      </w:pPr>
      <w:r w:rsidRPr="00CE50EA">
        <w:rPr>
          <w:rFonts w:ascii="ＭＳ 明朝" w:hAnsi="ＭＳ 明朝" w:cs="ＭＳ Ｐゴシック" w:hint="eastAsia"/>
          <w:b/>
          <w:color w:val="000000"/>
          <w:kern w:val="0"/>
          <w:sz w:val="24"/>
          <w:szCs w:val="24"/>
        </w:rPr>
        <w:t>２．情報提供・共有</w:t>
      </w:r>
    </w:p>
    <w:p w:rsidR="00486E74" w:rsidRPr="00CE50EA" w:rsidRDefault="00486E74" w:rsidP="009F02BB">
      <w:pPr>
        <w:rPr>
          <w:rFonts w:ascii="ＭＳ 明朝" w:hAnsi="ＭＳ 明朝" w:cs="ＭＳ Ｐゴシック"/>
          <w:b/>
          <w:color w:val="000000"/>
          <w:kern w:val="0"/>
          <w:sz w:val="24"/>
          <w:szCs w:val="24"/>
        </w:rPr>
      </w:pPr>
    </w:p>
    <w:p w:rsidR="00716B3B" w:rsidRDefault="00BD1FBF" w:rsidP="00220A28">
      <w:pPr>
        <w:ind w:firstLineChars="100" w:firstLine="210"/>
        <w:rPr>
          <w:bdr w:val="single" w:sz="4" w:space="0" w:color="auto"/>
          <w:shd w:val="pct15" w:color="auto" w:fill="FFFFFF"/>
        </w:rPr>
      </w:pPr>
      <w:r w:rsidRPr="00097FB1">
        <w:rPr>
          <w:rFonts w:hint="eastAsia"/>
          <w:bdr w:val="single" w:sz="4" w:space="0" w:color="auto"/>
          <w:shd w:val="pct15" w:color="auto" w:fill="FFFFFF"/>
        </w:rPr>
        <w:t xml:space="preserve">（１）情報提供　</w:t>
      </w:r>
    </w:p>
    <w:p w:rsidR="00BD1FBF" w:rsidRPr="00716B3B" w:rsidRDefault="001F50E7" w:rsidP="00737D38">
      <w:pPr>
        <w:ind w:leftChars="200" w:left="420" w:firstLineChars="100" w:firstLine="210"/>
        <w:rPr>
          <w:bdr w:val="single" w:sz="4" w:space="0" w:color="auto"/>
          <w:shd w:val="pct15" w:color="auto" w:fill="FFFFFF"/>
        </w:rPr>
      </w:pPr>
      <w:r>
        <w:rPr>
          <w:rFonts w:hint="eastAsia"/>
        </w:rPr>
        <w:t>市</w:t>
      </w:r>
      <w:r w:rsidR="00BD1FBF">
        <w:rPr>
          <w:rFonts w:hint="eastAsia"/>
        </w:rPr>
        <w:t>は、県が行う住民</w:t>
      </w:r>
      <w:r w:rsidR="00BD1FBF" w:rsidRPr="00D51435">
        <w:rPr>
          <w:rFonts w:hint="eastAsia"/>
        </w:rPr>
        <w:t>に対</w:t>
      </w:r>
      <w:r w:rsidR="00BD1FBF">
        <w:rPr>
          <w:rFonts w:hint="eastAsia"/>
        </w:rPr>
        <w:t>する情報提供（</w:t>
      </w:r>
      <w:r w:rsidR="00BD1FBF" w:rsidRPr="00D51435">
        <w:rPr>
          <w:rFonts w:hint="eastAsia"/>
        </w:rPr>
        <w:t>海外での発生状況、現在の対策、県内発生した場合に必要となる対策等を、対策の決定プロセス、対策の理由、対策の実施主体</w:t>
      </w:r>
      <w:r w:rsidR="00BD1FBF">
        <w:rPr>
          <w:rFonts w:hint="eastAsia"/>
        </w:rPr>
        <w:t>など）</w:t>
      </w:r>
      <w:r w:rsidR="00D627FD">
        <w:rPr>
          <w:rFonts w:hint="eastAsia"/>
        </w:rPr>
        <w:t>や</w:t>
      </w:r>
      <w:r w:rsidR="00BD1FBF">
        <w:rPr>
          <w:rFonts w:hint="eastAsia"/>
        </w:rPr>
        <w:t>、注意喚起について協力する</w:t>
      </w:r>
      <w:r w:rsidR="00BD1FBF" w:rsidRPr="00D51435">
        <w:rPr>
          <w:rFonts w:hint="eastAsia"/>
        </w:rPr>
        <w:t>。</w:t>
      </w:r>
    </w:p>
    <w:p w:rsidR="00BD1FBF" w:rsidRDefault="00BD1FBF" w:rsidP="00CE50EA">
      <w:pPr>
        <w:autoSpaceDE w:val="0"/>
        <w:autoSpaceDN w:val="0"/>
        <w:adjustRightInd w:val="0"/>
        <w:spacing w:line="280" w:lineRule="exact"/>
        <w:ind w:leftChars="400" w:left="840" w:firstLineChars="1700" w:firstLine="357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D627FD">
        <w:rPr>
          <w:rFonts w:ascii="ＭＳ 明朝" w:hAnsi="ＭＳ 明朝" w:cs="ＭＳ Ｐゴシック" w:hint="eastAsia"/>
          <w:color w:val="000000"/>
          <w:kern w:val="0"/>
          <w:szCs w:val="21"/>
        </w:rPr>
        <w:t xml:space="preserve"> 防災対策課、保健介護課、関係各課</w:t>
      </w:r>
      <w:r w:rsidR="00CE50EA">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EB2757" w:rsidRDefault="00EB2757" w:rsidP="00CE50EA">
      <w:pPr>
        <w:autoSpaceDE w:val="0"/>
        <w:autoSpaceDN w:val="0"/>
        <w:adjustRightInd w:val="0"/>
        <w:spacing w:line="280" w:lineRule="exact"/>
        <w:ind w:leftChars="400" w:left="840" w:firstLineChars="1700" w:firstLine="3570"/>
        <w:jc w:val="left"/>
        <w:rPr>
          <w:rFonts w:ascii="ＭＳ 明朝" w:hAnsi="ＭＳ 明朝" w:cs="ＭＳ Ｐゴシック"/>
          <w:color w:val="000000"/>
          <w:kern w:val="0"/>
          <w:szCs w:val="21"/>
        </w:rPr>
      </w:pPr>
    </w:p>
    <w:p w:rsidR="00716B3B" w:rsidRDefault="00BD1FBF" w:rsidP="00220A28">
      <w:pPr>
        <w:ind w:firstLineChars="100" w:firstLine="210"/>
        <w:outlineLvl w:val="0"/>
        <w:rPr>
          <w:bdr w:val="single" w:sz="4" w:space="0" w:color="auto"/>
          <w:shd w:val="pct15" w:color="auto" w:fill="FFFFFF"/>
        </w:rPr>
      </w:pPr>
      <w:r w:rsidRPr="00B1581C">
        <w:rPr>
          <w:rFonts w:hint="eastAsia"/>
          <w:bdr w:val="single" w:sz="4" w:space="0" w:color="auto"/>
          <w:shd w:val="pct15" w:color="auto" w:fill="FFFFFF"/>
        </w:rPr>
        <w:t xml:space="preserve">（２）相談窓口の設置　</w:t>
      </w:r>
    </w:p>
    <w:p w:rsidR="00716B3B" w:rsidRDefault="001F50E7" w:rsidP="00EB2757">
      <w:pPr>
        <w:ind w:leftChars="200" w:left="420" w:firstLineChars="100" w:firstLine="210"/>
        <w:outlineLvl w:val="0"/>
        <w:rPr>
          <w:rFonts w:ascii="ＭＳ 明朝" w:hAnsi="ＭＳ 明朝" w:cs="ＭＳ Ｐゴシック"/>
          <w:color w:val="000000"/>
          <w:kern w:val="0"/>
          <w:szCs w:val="21"/>
        </w:rPr>
      </w:pPr>
      <w:r>
        <w:rPr>
          <w:rFonts w:hint="eastAsia"/>
        </w:rPr>
        <w:t>市</w:t>
      </w:r>
      <w:r w:rsidR="00BD1FBF">
        <w:rPr>
          <w:rFonts w:hint="eastAsia"/>
        </w:rPr>
        <w:t>は、国及び県からの要請に基づいて、他の公衆衛生業務に支障を来さないように、住民からの一般的な問い合わせに対応できる相談窓口（コールセンター等）を設置し、</w:t>
      </w:r>
      <w:r w:rsidR="00BD1FBF">
        <w:rPr>
          <w:rFonts w:hint="eastAsia"/>
        </w:rPr>
        <w:lastRenderedPageBreak/>
        <w:t>適切な情報提供を行う。</w:t>
      </w:r>
      <w:r w:rsidR="00EB2757">
        <w:rPr>
          <w:rFonts w:hint="eastAsia"/>
        </w:rPr>
        <w:t xml:space="preserve">　　　　　　　　　　　　　　　　　　　</w:t>
      </w:r>
      <w:r w:rsidR="00BD1FBF">
        <w:rPr>
          <w:rFonts w:ascii="ＭＳ 明朝" w:hAnsi="ＭＳ 明朝" w:cs="ＭＳ Ｐゴシック" w:hint="eastAsia"/>
          <w:color w:val="000000"/>
          <w:kern w:val="0"/>
          <w:szCs w:val="21"/>
        </w:rPr>
        <w:t>《</w:t>
      </w:r>
      <w:r w:rsidR="00D627FD">
        <w:rPr>
          <w:rFonts w:ascii="ＭＳ 明朝" w:hAnsi="ＭＳ 明朝" w:cs="ＭＳ Ｐゴシック" w:hint="eastAsia"/>
          <w:color w:val="000000"/>
          <w:kern w:val="0"/>
          <w:szCs w:val="21"/>
        </w:rPr>
        <w:t xml:space="preserve"> 保健介護課 </w:t>
      </w:r>
      <w:r w:rsidR="00BD1FBF">
        <w:rPr>
          <w:rFonts w:ascii="ＭＳ 明朝" w:hAnsi="ＭＳ 明朝" w:cs="ＭＳ Ｐゴシック" w:hint="eastAsia"/>
          <w:color w:val="000000"/>
          <w:kern w:val="0"/>
          <w:szCs w:val="21"/>
        </w:rPr>
        <w:t>》</w:t>
      </w:r>
    </w:p>
    <w:p w:rsidR="00BD1FBF" w:rsidRDefault="001F50E7" w:rsidP="00716B3B">
      <w:pPr>
        <w:autoSpaceDE w:val="0"/>
        <w:autoSpaceDN w:val="0"/>
        <w:adjustRightInd w:val="0"/>
        <w:spacing w:line="280" w:lineRule="exact"/>
        <w:ind w:leftChars="200" w:left="420" w:firstLineChars="100" w:firstLine="210"/>
        <w:jc w:val="left"/>
      </w:pPr>
      <w:r>
        <w:rPr>
          <w:rFonts w:hint="eastAsia"/>
        </w:rPr>
        <w:t>市</w:t>
      </w:r>
      <w:r w:rsidR="00BD1FBF">
        <w:rPr>
          <w:rFonts w:hint="eastAsia"/>
        </w:rPr>
        <w:t>は、国及び県からの要請に基づいて、新型インフルエンザ等に関する相談窓口を設け、疾患に関する相談のみならず、生活相談等広範な内容についても対応できる体制について検討する。</w:t>
      </w:r>
    </w:p>
    <w:p w:rsidR="00CE50EA" w:rsidRPr="00716B3B" w:rsidRDefault="00CE50EA" w:rsidP="00716B3B">
      <w:pPr>
        <w:autoSpaceDE w:val="0"/>
        <w:autoSpaceDN w:val="0"/>
        <w:adjustRightInd w:val="0"/>
        <w:spacing w:line="280" w:lineRule="exact"/>
        <w:ind w:leftChars="200" w:left="420" w:firstLineChars="100" w:firstLine="210"/>
        <w:jc w:val="left"/>
        <w:rPr>
          <w:rFonts w:ascii="ＭＳ 明朝" w:hAnsi="ＭＳ 明朝" w:cs="ＭＳ Ｐゴシック"/>
          <w:color w:val="000000"/>
          <w:kern w:val="0"/>
          <w:szCs w:val="21"/>
        </w:rPr>
      </w:pPr>
    </w:p>
    <w:p w:rsidR="00716B3B" w:rsidRDefault="00BD1FBF" w:rsidP="00220A28">
      <w:pPr>
        <w:ind w:firstLineChars="100" w:firstLine="210"/>
        <w:outlineLvl w:val="0"/>
        <w:rPr>
          <w:bdr w:val="single" w:sz="4" w:space="0" w:color="auto"/>
          <w:shd w:val="pct15" w:color="auto" w:fill="FFFFFF"/>
        </w:rPr>
      </w:pPr>
      <w:r w:rsidRPr="00D228A1">
        <w:rPr>
          <w:rFonts w:hint="eastAsia"/>
          <w:bdr w:val="single" w:sz="4" w:space="0" w:color="auto"/>
          <w:shd w:val="pct15" w:color="auto" w:fill="FFFFFF"/>
        </w:rPr>
        <w:t xml:space="preserve">（３）情報提供方法　</w:t>
      </w:r>
    </w:p>
    <w:p w:rsid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BD1FBF">
        <w:rPr>
          <w:rFonts w:hint="eastAsia"/>
        </w:rPr>
        <w:t>は、新型インフルエンザ等が発生した場合は、国及び県が発信する情報を入手し、住民への情報提供に努める。</w:t>
      </w:r>
    </w:p>
    <w:p w:rsid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BD1FBF">
        <w:rPr>
          <w:rFonts w:hint="eastAsia"/>
        </w:rPr>
        <w:t>は、情報入手が困難なことが予想される外国人や視聴覚障害者等の情報弱者に対しても、受取手に応じた情報提供手段を講じる。</w:t>
      </w:r>
    </w:p>
    <w:p w:rsidR="00BD1FBF" w:rsidRP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BD1FBF">
        <w:rPr>
          <w:rFonts w:hint="eastAsia"/>
        </w:rPr>
        <w:t>は、ホームページ、相談窓口等を通して、地域の感染状況、新型インフルエンザ等に係る帰国者・接触者相談センターや帰国者・接触者外来に関する情報をその地域に提供する。</w:t>
      </w:r>
    </w:p>
    <w:p w:rsidR="00D627FD" w:rsidRDefault="00D627FD" w:rsidP="00BD1FBF">
      <w:pPr>
        <w:rPr>
          <w:rFonts w:ascii="ＭＳ 明朝" w:hAnsi="ＭＳ 明朝" w:cs="ＭＳ Ｐゴシック"/>
          <w:color w:val="000000"/>
          <w:kern w:val="0"/>
          <w:szCs w:val="21"/>
        </w:rPr>
      </w:pPr>
    </w:p>
    <w:p w:rsidR="00BD1FBF" w:rsidRDefault="00BD1FBF" w:rsidP="00BD1FBF">
      <w:pPr>
        <w:rPr>
          <w:rFonts w:ascii="ＭＳ 明朝" w:hAnsi="ＭＳ 明朝" w:cs="ＭＳ Ｐゴシック"/>
          <w:b/>
          <w:color w:val="000000"/>
          <w:kern w:val="0"/>
          <w:sz w:val="24"/>
          <w:szCs w:val="24"/>
        </w:rPr>
      </w:pPr>
      <w:r w:rsidRPr="00CE50EA">
        <w:rPr>
          <w:rFonts w:ascii="ＭＳ 明朝" w:hAnsi="ＭＳ 明朝" w:cs="ＭＳ Ｐゴシック" w:hint="eastAsia"/>
          <w:b/>
          <w:color w:val="000000"/>
          <w:kern w:val="0"/>
          <w:sz w:val="24"/>
          <w:szCs w:val="24"/>
        </w:rPr>
        <w:t>３．まん延防止に関する措置</w:t>
      </w:r>
    </w:p>
    <w:p w:rsidR="00486E74" w:rsidRPr="00CE50EA" w:rsidRDefault="00486E74" w:rsidP="00BD1FBF">
      <w:pPr>
        <w:rPr>
          <w:b/>
          <w:sz w:val="24"/>
          <w:szCs w:val="24"/>
        </w:rPr>
      </w:pPr>
    </w:p>
    <w:p w:rsidR="00716B3B" w:rsidRDefault="00BD1FBF" w:rsidP="00220A28">
      <w:pPr>
        <w:ind w:firstLineChars="100" w:firstLine="210"/>
        <w:outlineLvl w:val="0"/>
        <w:rPr>
          <w:bdr w:val="single" w:sz="4" w:space="0" w:color="auto"/>
          <w:shd w:val="pct15" w:color="auto" w:fill="FFFFFF"/>
        </w:rPr>
      </w:pPr>
      <w:r w:rsidRPr="00701A42">
        <w:rPr>
          <w:rFonts w:hint="eastAsia"/>
          <w:bdr w:val="single" w:sz="4" w:space="0" w:color="auto"/>
          <w:shd w:val="pct15" w:color="auto" w:fill="FFFFFF"/>
        </w:rPr>
        <w:t xml:space="preserve">（１）感染対策の実施　</w:t>
      </w:r>
    </w:p>
    <w:p w:rsidR="00BD1FBF" w:rsidRP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BD1FBF">
        <w:rPr>
          <w:rFonts w:hint="eastAsia"/>
        </w:rPr>
        <w:t>は、</w:t>
      </w:r>
      <w:r w:rsidR="00BD1FBF" w:rsidRPr="00701A42">
        <w:rPr>
          <w:rFonts w:hint="eastAsia"/>
        </w:rPr>
        <w:t>新型インフルエンザ等の発生が疑われる又は海外での新型インフルエンザ等の発生が確認された場合に、国</w:t>
      </w:r>
      <w:r w:rsidR="00BD1FBF">
        <w:rPr>
          <w:rFonts w:hint="eastAsia"/>
        </w:rPr>
        <w:t>及び県</w:t>
      </w:r>
      <w:r w:rsidR="00BD1FBF" w:rsidRPr="00701A42">
        <w:rPr>
          <w:rFonts w:hint="eastAsia"/>
        </w:rPr>
        <w:t>から発出される感染症危険情報を</w:t>
      </w:r>
      <w:r w:rsidR="00BD1FBF">
        <w:rPr>
          <w:rFonts w:hint="eastAsia"/>
        </w:rPr>
        <w:t>住民</w:t>
      </w:r>
      <w:r w:rsidR="00BD1FBF" w:rsidRPr="00701A42">
        <w:rPr>
          <w:rFonts w:hint="eastAsia"/>
        </w:rPr>
        <w:t>や事業所等に周知する</w:t>
      </w:r>
      <w:r w:rsidR="00BD1FBF">
        <w:rPr>
          <w:rFonts w:hint="eastAsia"/>
        </w:rPr>
        <w:t>とともに、マスク着用・咳エチケット・手洗い・うがい、人混みを避けること等の基本的な感染対策を実践するよう促す。</w:t>
      </w:r>
    </w:p>
    <w:p w:rsidR="00266EED" w:rsidRPr="009034EF" w:rsidRDefault="009F02BB" w:rsidP="00EB2757">
      <w:pPr>
        <w:autoSpaceDE w:val="0"/>
        <w:autoSpaceDN w:val="0"/>
        <w:adjustRightInd w:val="0"/>
        <w:spacing w:line="280" w:lineRule="exact"/>
        <w:ind w:leftChars="400" w:left="840" w:firstLineChars="2200" w:firstLine="4620"/>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D627FD">
        <w:rPr>
          <w:rFonts w:ascii="ＭＳ 明朝" w:hAnsi="ＭＳ 明朝" w:cs="ＭＳ Ｐゴシック" w:hint="eastAsia"/>
          <w:color w:val="000000"/>
          <w:kern w:val="0"/>
          <w:szCs w:val="21"/>
        </w:rPr>
        <w:t xml:space="preserve"> 防災対策課、保健介護課</w:t>
      </w:r>
      <w:r w:rsidR="00EB2757">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w:t>
      </w:r>
    </w:p>
    <w:p w:rsidR="00D627FD" w:rsidRDefault="00D627FD" w:rsidP="00BD1FBF">
      <w:pPr>
        <w:rPr>
          <w:rFonts w:ascii="ＭＳ 明朝" w:hAnsi="ＭＳ 明朝" w:cs="ＭＳ Ｐゴシック"/>
          <w:color w:val="000000"/>
          <w:kern w:val="0"/>
          <w:szCs w:val="21"/>
        </w:rPr>
      </w:pPr>
    </w:p>
    <w:p w:rsidR="00BD1FBF" w:rsidRPr="00CE50EA" w:rsidRDefault="00BD1FBF" w:rsidP="00BD1FBF">
      <w:pPr>
        <w:rPr>
          <w:b/>
          <w:sz w:val="24"/>
          <w:szCs w:val="24"/>
        </w:rPr>
      </w:pPr>
      <w:r w:rsidRPr="00CE50EA">
        <w:rPr>
          <w:rFonts w:ascii="ＭＳ 明朝" w:hAnsi="ＭＳ 明朝" w:cs="ＭＳ Ｐゴシック" w:hint="eastAsia"/>
          <w:b/>
          <w:color w:val="000000"/>
          <w:kern w:val="0"/>
          <w:sz w:val="24"/>
          <w:szCs w:val="24"/>
        </w:rPr>
        <w:t>４．予防接種</w:t>
      </w:r>
    </w:p>
    <w:p w:rsidR="00BD1FBF" w:rsidRPr="00CE50EA" w:rsidRDefault="00BD1FBF" w:rsidP="00CE50EA">
      <w:pPr>
        <w:ind w:firstLineChars="100" w:firstLine="211"/>
        <w:rPr>
          <w:b/>
        </w:rPr>
      </w:pPr>
      <w:r w:rsidRPr="00CE50EA">
        <w:rPr>
          <w:rFonts w:ascii="ＭＳ 明朝" w:hAnsi="ＭＳ 明朝" w:cs="ＭＳ Ｐゴシック" w:hint="eastAsia"/>
          <w:b/>
          <w:color w:val="000000"/>
          <w:kern w:val="0"/>
          <w:szCs w:val="21"/>
        </w:rPr>
        <w:t>4-1．特定接種</w:t>
      </w:r>
    </w:p>
    <w:p w:rsidR="00716B3B" w:rsidRDefault="00BD1FBF" w:rsidP="00220A28">
      <w:pPr>
        <w:ind w:firstLineChars="100" w:firstLine="210"/>
        <w:outlineLvl w:val="0"/>
        <w:rPr>
          <w:bdr w:val="single" w:sz="4" w:space="0" w:color="auto"/>
          <w:shd w:val="pct15" w:color="auto" w:fill="FFFFFF"/>
        </w:rPr>
      </w:pPr>
      <w:r w:rsidRPr="008C0A0F">
        <w:rPr>
          <w:rFonts w:hint="eastAsia"/>
          <w:bdr w:val="single" w:sz="4" w:space="0" w:color="auto"/>
          <w:shd w:val="pct15" w:color="auto" w:fill="FFFFFF"/>
        </w:rPr>
        <w:t xml:space="preserve">（１）特定接種の実施　</w:t>
      </w:r>
    </w:p>
    <w:p w:rsidR="00BD1FBF" w:rsidRP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BD1FBF">
        <w:rPr>
          <w:rFonts w:hint="eastAsia"/>
        </w:rPr>
        <w:t>は、国と連携し、</w:t>
      </w:r>
      <w:r>
        <w:rPr>
          <w:rFonts w:hint="eastAsia"/>
        </w:rPr>
        <w:t>市</w:t>
      </w:r>
      <w:r w:rsidR="00D627FD">
        <w:rPr>
          <w:rFonts w:hint="eastAsia"/>
        </w:rPr>
        <w:t>職員</w:t>
      </w:r>
      <w:r w:rsidR="00BD1FBF">
        <w:rPr>
          <w:rFonts w:hint="eastAsia"/>
        </w:rPr>
        <w:t>の対象者に対して、集団的な接種を行うことを基本に、本人の同意を得て特定接種を行う。</w:t>
      </w:r>
    </w:p>
    <w:p w:rsidR="00BD1FBF" w:rsidRDefault="00BD1FBF" w:rsidP="00486E74">
      <w:pPr>
        <w:ind w:firstLineChars="2700" w:firstLine="567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D627FD">
        <w:rPr>
          <w:rFonts w:ascii="ＭＳ 明朝" w:hAnsi="ＭＳ 明朝" w:cs="ＭＳ Ｐゴシック" w:hint="eastAsia"/>
          <w:color w:val="000000"/>
          <w:kern w:val="0"/>
          <w:szCs w:val="21"/>
        </w:rPr>
        <w:t xml:space="preserve"> 保健介護課、関係各課 </w:t>
      </w:r>
      <w:r>
        <w:rPr>
          <w:rFonts w:ascii="ＭＳ 明朝" w:hAnsi="ＭＳ 明朝" w:cs="ＭＳ Ｐゴシック" w:hint="eastAsia"/>
          <w:color w:val="000000"/>
          <w:kern w:val="0"/>
          <w:szCs w:val="21"/>
        </w:rPr>
        <w:t>》</w:t>
      </w:r>
    </w:p>
    <w:p w:rsidR="00716B3B" w:rsidRDefault="00BD1FBF" w:rsidP="00220A28">
      <w:pPr>
        <w:ind w:firstLineChars="100" w:firstLine="210"/>
        <w:outlineLvl w:val="0"/>
        <w:rPr>
          <w:bdr w:val="single" w:sz="4" w:space="0" w:color="auto"/>
          <w:shd w:val="pct15" w:color="auto" w:fill="FFFFFF"/>
        </w:rPr>
      </w:pPr>
      <w:r w:rsidRPr="00AD527B">
        <w:rPr>
          <w:rFonts w:hint="eastAsia"/>
          <w:bdr w:val="single" w:sz="4" w:space="0" w:color="auto"/>
          <w:shd w:val="pct15" w:color="auto" w:fill="FFFFFF"/>
        </w:rPr>
        <w:t xml:space="preserve">（２）特定接種の広報・相談　</w:t>
      </w:r>
    </w:p>
    <w:p w:rsidR="00266EED" w:rsidRP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BD1FBF">
        <w:rPr>
          <w:rFonts w:hint="eastAsia"/>
        </w:rPr>
        <w:t>は、具体的な接種の進捗状況や、ワクチンの有効性・安全性に関する情報、相談窓口（コールセンター等）の連絡先など、接種に必要な情報を提供する。</w:t>
      </w:r>
    </w:p>
    <w:p w:rsidR="00D627FD" w:rsidRDefault="00D627FD" w:rsidP="00486E74">
      <w:pPr>
        <w:ind w:firstLineChars="3200" w:firstLine="672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保健介護課 》</w:t>
      </w:r>
    </w:p>
    <w:p w:rsidR="00BD1FBF" w:rsidRPr="00486E74" w:rsidRDefault="00BD1FBF" w:rsidP="00486E74">
      <w:pPr>
        <w:ind w:firstLineChars="100" w:firstLine="211"/>
        <w:rPr>
          <w:b/>
        </w:rPr>
      </w:pPr>
      <w:r w:rsidRPr="00486E74">
        <w:rPr>
          <w:rFonts w:ascii="ＭＳ 明朝" w:hAnsi="ＭＳ 明朝" w:cs="ＭＳ Ｐゴシック" w:hint="eastAsia"/>
          <w:b/>
          <w:color w:val="000000"/>
          <w:kern w:val="0"/>
          <w:szCs w:val="21"/>
        </w:rPr>
        <w:t>4-2．住民接種</w:t>
      </w:r>
    </w:p>
    <w:p w:rsidR="00716B3B" w:rsidRDefault="00BD1FBF" w:rsidP="00220A28">
      <w:pPr>
        <w:ind w:firstLineChars="100" w:firstLine="210"/>
        <w:outlineLvl w:val="0"/>
        <w:rPr>
          <w:bdr w:val="single" w:sz="4" w:space="0" w:color="auto"/>
          <w:shd w:val="pct15" w:color="auto" w:fill="FFFFFF"/>
        </w:rPr>
      </w:pPr>
      <w:r w:rsidRPr="008C0A0F">
        <w:rPr>
          <w:rFonts w:hint="eastAsia"/>
          <w:bdr w:val="single" w:sz="4" w:space="0" w:color="auto"/>
          <w:shd w:val="pct15" w:color="auto" w:fill="FFFFFF"/>
        </w:rPr>
        <w:t>（１）</w:t>
      </w:r>
      <w:r>
        <w:rPr>
          <w:rFonts w:hint="eastAsia"/>
          <w:bdr w:val="single" w:sz="4" w:space="0" w:color="auto"/>
          <w:shd w:val="pct15" w:color="auto" w:fill="FFFFFF"/>
        </w:rPr>
        <w:t>住民接種</w:t>
      </w:r>
      <w:r w:rsidRPr="008C0A0F">
        <w:rPr>
          <w:rFonts w:hint="eastAsia"/>
          <w:bdr w:val="single" w:sz="4" w:space="0" w:color="auto"/>
          <w:shd w:val="pct15" w:color="auto" w:fill="FFFFFF"/>
        </w:rPr>
        <w:t>の</w:t>
      </w:r>
      <w:r>
        <w:rPr>
          <w:rFonts w:hint="eastAsia"/>
          <w:bdr w:val="single" w:sz="4" w:space="0" w:color="auto"/>
          <w:shd w:val="pct15" w:color="auto" w:fill="FFFFFF"/>
        </w:rPr>
        <w:t>準備</w:t>
      </w:r>
      <w:r w:rsidRPr="008C0A0F">
        <w:rPr>
          <w:rFonts w:hint="eastAsia"/>
          <w:bdr w:val="single" w:sz="4" w:space="0" w:color="auto"/>
          <w:shd w:val="pct15" w:color="auto" w:fill="FFFFFF"/>
        </w:rPr>
        <w:t xml:space="preserve">　</w:t>
      </w:r>
    </w:p>
    <w:p w:rsidR="00BD1FBF" w:rsidRPr="00716B3B" w:rsidRDefault="001F50E7" w:rsidP="00716B3B">
      <w:pPr>
        <w:ind w:leftChars="200" w:left="420" w:firstLineChars="100" w:firstLine="210"/>
        <w:outlineLvl w:val="0"/>
        <w:rPr>
          <w:bdr w:val="single" w:sz="4" w:space="0" w:color="auto"/>
          <w:shd w:val="pct15" w:color="auto" w:fill="FFFFFF"/>
        </w:rPr>
      </w:pPr>
      <w:r>
        <w:rPr>
          <w:rFonts w:hint="eastAsia"/>
        </w:rPr>
        <w:t>市</w:t>
      </w:r>
      <w:r w:rsidR="00BD1FBF">
        <w:rPr>
          <w:rFonts w:hint="eastAsia"/>
        </w:rPr>
        <w:t>は、</w:t>
      </w:r>
      <w:r w:rsidR="00BD1FBF" w:rsidRPr="00AD527B">
        <w:rPr>
          <w:rFonts w:hint="eastAsia"/>
        </w:rPr>
        <w:t>国の要請に基づき、予防接種を全住民が速やかに接種できるよう、事前に</w:t>
      </w:r>
      <w:r>
        <w:rPr>
          <w:rFonts w:hint="eastAsia"/>
        </w:rPr>
        <w:t>市</w:t>
      </w:r>
      <w:r w:rsidR="00BD1FBF" w:rsidRPr="00AD527B">
        <w:rPr>
          <w:rFonts w:hint="eastAsia"/>
        </w:rPr>
        <w:t>行動計画において定めた接種体制に基づき、具体的な接種体制の構築の準備を進める。</w:t>
      </w:r>
    </w:p>
    <w:p w:rsidR="00BD1FBF" w:rsidRDefault="00BD1FBF" w:rsidP="00486E74">
      <w:pPr>
        <w:ind w:firstLineChars="3200" w:firstLine="6720"/>
        <w:rPr>
          <w:rFonts w:ascii="ＭＳ 明朝" w:hAnsi="ＭＳ 明朝" w:cs="ＭＳ Ｐゴシック"/>
          <w:color w:val="000000"/>
          <w:kern w:val="0"/>
          <w:szCs w:val="21"/>
        </w:rPr>
      </w:pPr>
      <w:r>
        <w:rPr>
          <w:rFonts w:ascii="ＭＳ 明朝" w:hAnsi="ＭＳ 明朝" w:cs="ＭＳ Ｐゴシック" w:hint="eastAsia"/>
          <w:color w:val="000000"/>
          <w:kern w:val="0"/>
          <w:szCs w:val="21"/>
        </w:rPr>
        <w:lastRenderedPageBreak/>
        <w:t>《</w:t>
      </w:r>
      <w:r w:rsidR="00D627FD">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347F74" w:rsidRDefault="00BD1FBF" w:rsidP="00220A28">
      <w:pPr>
        <w:ind w:firstLineChars="100" w:firstLine="210"/>
        <w:outlineLvl w:val="0"/>
        <w:rPr>
          <w:bdr w:val="single" w:sz="4" w:space="0" w:color="auto"/>
          <w:shd w:val="pct15" w:color="auto" w:fill="FFFFFF"/>
        </w:rPr>
      </w:pPr>
      <w:r w:rsidRPr="00AD527B">
        <w:rPr>
          <w:rFonts w:hint="eastAsia"/>
          <w:bdr w:val="single" w:sz="4" w:space="0" w:color="auto"/>
          <w:shd w:val="pct15" w:color="auto" w:fill="FFFFFF"/>
        </w:rPr>
        <w:t>（２）</w:t>
      </w:r>
      <w:r>
        <w:rPr>
          <w:rFonts w:hint="eastAsia"/>
          <w:bdr w:val="single" w:sz="4" w:space="0" w:color="auto"/>
          <w:shd w:val="pct15" w:color="auto" w:fill="FFFFFF"/>
        </w:rPr>
        <w:t>住民</w:t>
      </w:r>
      <w:r w:rsidRPr="00AD527B">
        <w:rPr>
          <w:rFonts w:hint="eastAsia"/>
          <w:bdr w:val="single" w:sz="4" w:space="0" w:color="auto"/>
          <w:shd w:val="pct15" w:color="auto" w:fill="FFFFFF"/>
        </w:rPr>
        <w:t xml:space="preserve">接種の広報・相談　</w:t>
      </w:r>
    </w:p>
    <w:p w:rsidR="00BD1FBF" w:rsidRPr="00716B3B" w:rsidRDefault="001F50E7" w:rsidP="00347F74">
      <w:pPr>
        <w:ind w:leftChars="200" w:left="420" w:firstLineChars="100" w:firstLine="210"/>
        <w:outlineLvl w:val="0"/>
        <w:rPr>
          <w:bdr w:val="single" w:sz="4" w:space="0" w:color="auto"/>
          <w:shd w:val="pct15" w:color="auto" w:fill="FFFFFF"/>
        </w:rPr>
      </w:pPr>
      <w:r>
        <w:rPr>
          <w:rFonts w:hint="eastAsia"/>
        </w:rPr>
        <w:t>市</w:t>
      </w:r>
      <w:r w:rsidR="00BD1FBF">
        <w:rPr>
          <w:rFonts w:hint="eastAsia"/>
        </w:rPr>
        <w:t>は、住民</w:t>
      </w:r>
      <w:r w:rsidR="00BD1FBF" w:rsidRPr="00AD527B">
        <w:rPr>
          <w:rFonts w:hint="eastAsia"/>
        </w:rPr>
        <w:t>に対しワクチンの種類、有効性・安全性、接種対象者や接種順位、接種体制といった情報について積極的に情報提供を行う。</w:t>
      </w:r>
    </w:p>
    <w:p w:rsidR="00BD1FBF" w:rsidRDefault="00BD1FBF" w:rsidP="00486E74">
      <w:pPr>
        <w:ind w:leftChars="100" w:left="210" w:firstLineChars="3100" w:firstLine="65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D627FD">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BD1FBF" w:rsidRDefault="00BD1FBF" w:rsidP="00BD1FBF">
      <w:pPr>
        <w:rPr>
          <w:rFonts w:ascii="ＭＳ 明朝" w:hAnsi="ＭＳ 明朝" w:cs="ＭＳ Ｐゴシック"/>
          <w:b/>
          <w:color w:val="000000"/>
          <w:kern w:val="0"/>
          <w:sz w:val="24"/>
          <w:szCs w:val="24"/>
        </w:rPr>
      </w:pPr>
      <w:r w:rsidRPr="00486E74">
        <w:rPr>
          <w:rFonts w:ascii="ＭＳ 明朝" w:hAnsi="ＭＳ 明朝" w:cs="ＭＳ Ｐゴシック" w:hint="eastAsia"/>
          <w:b/>
          <w:color w:val="000000"/>
          <w:kern w:val="0"/>
          <w:sz w:val="24"/>
          <w:szCs w:val="24"/>
        </w:rPr>
        <w:t>５．医療</w:t>
      </w:r>
    </w:p>
    <w:p w:rsidR="00486E74" w:rsidRPr="00486E74" w:rsidRDefault="00486E74" w:rsidP="00BD1FBF">
      <w:pPr>
        <w:rPr>
          <w:b/>
          <w:sz w:val="24"/>
          <w:szCs w:val="24"/>
        </w:rPr>
      </w:pPr>
    </w:p>
    <w:p w:rsidR="00716B3B" w:rsidRDefault="00BD1FBF" w:rsidP="00220A28">
      <w:pPr>
        <w:ind w:firstLineChars="100" w:firstLine="210"/>
        <w:rPr>
          <w:bdr w:val="single" w:sz="4" w:space="0" w:color="auto"/>
          <w:shd w:val="pct15" w:color="auto" w:fill="FFFFFF"/>
        </w:rPr>
      </w:pPr>
      <w:r w:rsidRPr="00BF4FD1">
        <w:rPr>
          <w:rFonts w:hint="eastAsia"/>
          <w:bdr w:val="single" w:sz="4" w:space="0" w:color="auto"/>
          <w:shd w:val="pct15" w:color="auto" w:fill="FFFFFF"/>
        </w:rPr>
        <w:t xml:space="preserve">（１）住民への周知　</w:t>
      </w:r>
    </w:p>
    <w:p w:rsidR="00BD1FBF" w:rsidRPr="00716B3B" w:rsidRDefault="001F50E7" w:rsidP="00716B3B">
      <w:pPr>
        <w:ind w:leftChars="200" w:left="420" w:firstLineChars="100" w:firstLine="210"/>
        <w:rPr>
          <w:bdr w:val="single" w:sz="4" w:space="0" w:color="auto"/>
          <w:shd w:val="pct15" w:color="auto" w:fill="FFFFFF"/>
        </w:rPr>
      </w:pPr>
      <w:r>
        <w:rPr>
          <w:rFonts w:hint="eastAsia"/>
        </w:rPr>
        <w:t>市</w:t>
      </w:r>
      <w:r w:rsidR="00BD1FBF">
        <w:rPr>
          <w:rFonts w:hint="eastAsia"/>
        </w:rPr>
        <w:t>は、</w:t>
      </w:r>
      <w:r w:rsidR="00BD1FBF" w:rsidRPr="00BF4FD1">
        <w:rPr>
          <w:rFonts w:hint="eastAsia"/>
        </w:rPr>
        <w:t>発生国からの帰国者であって、発熱・呼吸器症状等を有する者</w:t>
      </w:r>
      <w:r w:rsidR="00BD1FBF">
        <w:rPr>
          <w:rFonts w:hint="eastAsia"/>
        </w:rPr>
        <w:t>から相談があった場合は</w:t>
      </w:r>
      <w:r w:rsidR="00BD1FBF" w:rsidRPr="00BF4FD1">
        <w:rPr>
          <w:rFonts w:hint="eastAsia"/>
        </w:rPr>
        <w:t>、帰国者・接触者相談センターを通じて、帰国者・接触者外来を受診するよう周知する。</w:t>
      </w:r>
    </w:p>
    <w:p w:rsidR="00266EED" w:rsidRDefault="00BD1FBF" w:rsidP="00486E74">
      <w:pPr>
        <w:ind w:leftChars="100" w:left="210" w:firstLineChars="3100" w:firstLine="651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D627FD">
        <w:rPr>
          <w:rFonts w:ascii="ＭＳ 明朝" w:hAnsi="ＭＳ 明朝" w:cs="ＭＳ Ｐゴシック" w:hint="eastAsia"/>
          <w:color w:val="000000"/>
          <w:kern w:val="0"/>
          <w:szCs w:val="21"/>
        </w:rPr>
        <w:t xml:space="preserve"> 保健介護課 </w:t>
      </w:r>
      <w:r>
        <w:rPr>
          <w:rFonts w:ascii="ＭＳ 明朝" w:hAnsi="ＭＳ 明朝" w:cs="ＭＳ Ｐゴシック" w:hint="eastAsia"/>
          <w:color w:val="000000"/>
          <w:kern w:val="0"/>
          <w:szCs w:val="21"/>
        </w:rPr>
        <w:t>》</w:t>
      </w:r>
    </w:p>
    <w:p w:rsidR="00D627FD" w:rsidRPr="009034EF" w:rsidRDefault="00D627FD" w:rsidP="00BD1FBF">
      <w:pPr>
        <w:ind w:left="246" w:hangingChars="117" w:hanging="246"/>
        <w:rPr>
          <w:rFonts w:ascii="ＭＳ 明朝" w:hAnsi="ＭＳ 明朝" w:cs="ＭＳ Ｐゴシック"/>
          <w:color w:val="000000"/>
          <w:kern w:val="0"/>
          <w:szCs w:val="21"/>
        </w:rPr>
      </w:pPr>
    </w:p>
    <w:p w:rsidR="00BD1FBF" w:rsidRDefault="00BD1FBF" w:rsidP="00BD1FBF">
      <w:pPr>
        <w:rPr>
          <w:rFonts w:ascii="ＭＳ 明朝" w:hAnsi="ＭＳ 明朝" w:cs="ＭＳ Ｐゴシック"/>
          <w:b/>
          <w:color w:val="000000"/>
          <w:kern w:val="0"/>
          <w:sz w:val="24"/>
          <w:szCs w:val="24"/>
        </w:rPr>
      </w:pPr>
      <w:r w:rsidRPr="00486E74">
        <w:rPr>
          <w:rFonts w:ascii="ＭＳ 明朝" w:hAnsi="ＭＳ 明朝" w:cs="ＭＳ Ｐゴシック" w:hint="eastAsia"/>
          <w:b/>
          <w:color w:val="000000"/>
          <w:kern w:val="0"/>
          <w:sz w:val="24"/>
          <w:szCs w:val="24"/>
        </w:rPr>
        <w:t>６．住民の生活及び地域経済の安定に関する措置</w:t>
      </w:r>
    </w:p>
    <w:p w:rsidR="00486E74" w:rsidRPr="00486E74" w:rsidRDefault="00486E74" w:rsidP="00BD1FBF">
      <w:pPr>
        <w:rPr>
          <w:b/>
          <w:sz w:val="24"/>
          <w:szCs w:val="24"/>
        </w:rPr>
      </w:pPr>
    </w:p>
    <w:p w:rsidR="00347F74" w:rsidRDefault="00BD1FBF" w:rsidP="00220A28">
      <w:pPr>
        <w:ind w:firstLineChars="100" w:firstLine="210"/>
        <w:outlineLvl w:val="0"/>
        <w:rPr>
          <w:bdr w:val="single" w:sz="4" w:space="0" w:color="auto"/>
          <w:shd w:val="pct15" w:color="auto" w:fill="FFFFFF"/>
        </w:rPr>
      </w:pPr>
      <w:r w:rsidRPr="00C10949">
        <w:rPr>
          <w:rFonts w:hint="eastAsia"/>
          <w:bdr w:val="single" w:sz="4" w:space="0" w:color="auto"/>
          <w:shd w:val="pct15" w:color="auto" w:fill="FFFFFF"/>
        </w:rPr>
        <w:t>（１）要</w:t>
      </w:r>
      <w:r w:rsidR="00D627FD">
        <w:rPr>
          <w:rFonts w:hint="eastAsia"/>
          <w:bdr w:val="single" w:sz="4" w:space="0" w:color="auto"/>
          <w:shd w:val="pct15" w:color="auto" w:fill="FFFFFF"/>
        </w:rPr>
        <w:t>配慮</w:t>
      </w:r>
      <w:r w:rsidRPr="00C10949">
        <w:rPr>
          <w:rFonts w:hint="eastAsia"/>
          <w:bdr w:val="single" w:sz="4" w:space="0" w:color="auto"/>
          <w:shd w:val="pct15" w:color="auto" w:fill="FFFFFF"/>
        </w:rPr>
        <w:t xml:space="preserve">者対策　</w:t>
      </w:r>
    </w:p>
    <w:p w:rsidR="00D627FD" w:rsidRPr="00347F74" w:rsidRDefault="00BD1FBF" w:rsidP="00347F74">
      <w:pPr>
        <w:ind w:leftChars="200" w:left="420" w:firstLineChars="100" w:firstLine="210"/>
        <w:outlineLvl w:val="0"/>
        <w:rPr>
          <w:bdr w:val="single" w:sz="4" w:space="0" w:color="auto"/>
          <w:shd w:val="pct15" w:color="auto" w:fill="FFFFFF"/>
        </w:rPr>
      </w:pPr>
      <w:r>
        <w:rPr>
          <w:rFonts w:hint="eastAsia"/>
        </w:rPr>
        <w:t>新型インフルエンザ等の発生後、</w:t>
      </w:r>
      <w:r w:rsidR="001F50E7">
        <w:rPr>
          <w:rFonts w:hint="eastAsia"/>
        </w:rPr>
        <w:t>市</w:t>
      </w:r>
      <w:r>
        <w:rPr>
          <w:rFonts w:hint="eastAsia"/>
        </w:rPr>
        <w:t>は、新型インフルエンザ等の発生が確認されたことを要</w:t>
      </w:r>
      <w:r w:rsidR="00EC2FC8">
        <w:rPr>
          <w:rFonts w:hint="eastAsia"/>
        </w:rPr>
        <w:t>配慮</w:t>
      </w:r>
      <w:r>
        <w:rPr>
          <w:rFonts w:hint="eastAsia"/>
        </w:rPr>
        <w:t>者や協力者へ連絡する。</w:t>
      </w:r>
    </w:p>
    <w:p w:rsidR="00D627FD" w:rsidRDefault="00D627FD" w:rsidP="00486E74">
      <w:pPr>
        <w:ind w:leftChars="100" w:left="210" w:firstLineChars="2500" w:firstLine="525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防災対策課、保健介護課 》</w:t>
      </w:r>
    </w:p>
    <w:p w:rsidR="00D627FD" w:rsidRDefault="00D627FD" w:rsidP="00BD1FBF">
      <w:pPr>
        <w:ind w:left="246" w:hangingChars="117" w:hanging="246"/>
      </w:pPr>
    </w:p>
    <w:p w:rsidR="00347F74" w:rsidRDefault="00BD1FBF" w:rsidP="00220A28">
      <w:pPr>
        <w:ind w:firstLineChars="100" w:firstLine="210"/>
        <w:outlineLvl w:val="0"/>
        <w:rPr>
          <w:bdr w:val="single" w:sz="4" w:space="0" w:color="auto"/>
          <w:shd w:val="pct15" w:color="auto" w:fill="FFFFFF"/>
        </w:rPr>
      </w:pPr>
      <w:r w:rsidRPr="00C10949">
        <w:rPr>
          <w:rFonts w:hint="eastAsia"/>
          <w:bdr w:val="single" w:sz="4" w:space="0" w:color="auto"/>
          <w:shd w:val="pct15" w:color="auto" w:fill="FFFFFF"/>
        </w:rPr>
        <w:t xml:space="preserve">（２）遺体の火葬・安置　</w:t>
      </w:r>
    </w:p>
    <w:p w:rsidR="00BD1FBF" w:rsidRPr="00347F74" w:rsidRDefault="001F50E7" w:rsidP="00347F74">
      <w:pPr>
        <w:ind w:leftChars="200" w:left="420" w:firstLineChars="100" w:firstLine="210"/>
        <w:outlineLvl w:val="0"/>
        <w:rPr>
          <w:bdr w:val="single" w:sz="4" w:space="0" w:color="auto"/>
          <w:shd w:val="pct15" w:color="auto" w:fill="FFFFFF"/>
        </w:rPr>
      </w:pPr>
      <w:r>
        <w:rPr>
          <w:rFonts w:hint="eastAsia"/>
        </w:rPr>
        <w:t>市</w:t>
      </w:r>
      <w:r w:rsidR="00BD1FBF">
        <w:rPr>
          <w:rFonts w:hint="eastAsia"/>
        </w:rPr>
        <w:t>は、国から県を通じて行われる、「火葬場の火葬能力の限界を超える事態が起こった場合に備え、一時的に遺体を安置できる施設等の確保ができるよう準備を行う」旨の要請を受け対応する。</w:t>
      </w:r>
    </w:p>
    <w:p w:rsidR="00347F74" w:rsidRDefault="00BD1FBF" w:rsidP="00486E74">
      <w:pPr>
        <w:ind w:firstLineChars="3400" w:firstLine="7140"/>
      </w:pPr>
      <w:r>
        <w:rPr>
          <w:rFonts w:ascii="ＭＳ 明朝" w:hAnsi="ＭＳ 明朝" w:cs="ＭＳ Ｐゴシック" w:hint="eastAsia"/>
          <w:color w:val="000000"/>
          <w:kern w:val="0"/>
          <w:szCs w:val="21"/>
        </w:rPr>
        <w:t>《</w:t>
      </w:r>
      <w:r w:rsidR="00D627FD">
        <w:rPr>
          <w:rFonts w:ascii="ＭＳ 明朝" w:hAnsi="ＭＳ 明朝" w:cs="ＭＳ Ｐゴシック" w:hint="eastAsia"/>
          <w:color w:val="000000"/>
          <w:kern w:val="0"/>
          <w:szCs w:val="21"/>
        </w:rPr>
        <w:t xml:space="preserve"> 市民課 </w:t>
      </w:r>
      <w:r>
        <w:rPr>
          <w:rFonts w:ascii="ＭＳ 明朝" w:hAnsi="ＭＳ 明朝" w:cs="ＭＳ Ｐゴシック" w:hint="eastAsia"/>
          <w:color w:val="000000"/>
          <w:kern w:val="0"/>
          <w:szCs w:val="21"/>
        </w:rPr>
        <w:t>》</w:t>
      </w:r>
    </w:p>
    <w:p w:rsidR="00D627FD" w:rsidRDefault="00D627FD" w:rsidP="00BD1FBF">
      <w:pPr>
        <w:ind w:left="246" w:hangingChars="117" w:hanging="246"/>
      </w:pPr>
    </w:p>
    <w:p w:rsidR="00D627FD" w:rsidRDefault="00D627FD" w:rsidP="00BD1FBF">
      <w:pPr>
        <w:ind w:left="246" w:hangingChars="117" w:hanging="246"/>
      </w:pPr>
    </w:p>
    <w:p w:rsidR="00C36827" w:rsidRDefault="00C36827" w:rsidP="00BD1FBF">
      <w:pPr>
        <w:ind w:left="246" w:hangingChars="117" w:hanging="246"/>
      </w:pPr>
    </w:p>
    <w:p w:rsidR="00C36827" w:rsidRDefault="00C36827" w:rsidP="00BD1FBF">
      <w:pPr>
        <w:ind w:left="246" w:hangingChars="117" w:hanging="246"/>
      </w:pPr>
    </w:p>
    <w:p w:rsidR="00C36827" w:rsidRDefault="00C36827" w:rsidP="00BD1FBF">
      <w:pPr>
        <w:ind w:left="246" w:hangingChars="117" w:hanging="246"/>
      </w:pPr>
    </w:p>
    <w:p w:rsidR="00C36827" w:rsidRDefault="00C36827" w:rsidP="00BD1FBF">
      <w:pPr>
        <w:ind w:left="246" w:hangingChars="117" w:hanging="246"/>
      </w:pPr>
    </w:p>
    <w:p w:rsidR="00C36827" w:rsidRDefault="00C36827" w:rsidP="00BD1FBF">
      <w:pPr>
        <w:ind w:left="246" w:hangingChars="117" w:hanging="246"/>
      </w:pPr>
    </w:p>
    <w:p w:rsidR="00C36827" w:rsidRDefault="00C36827" w:rsidP="00BD1FBF">
      <w:pPr>
        <w:ind w:left="246" w:hangingChars="117" w:hanging="246"/>
      </w:pPr>
    </w:p>
    <w:p w:rsidR="001F50E4" w:rsidRDefault="001F50E4" w:rsidP="00BD1FBF">
      <w:pPr>
        <w:ind w:left="246" w:hangingChars="117" w:hanging="246"/>
      </w:pPr>
    </w:p>
    <w:p w:rsidR="00C36827" w:rsidRDefault="00C36827" w:rsidP="00BD1FBF">
      <w:pPr>
        <w:ind w:left="246" w:hangingChars="117" w:hanging="246"/>
      </w:pPr>
    </w:p>
    <w:p w:rsidR="00EC2FC8" w:rsidRDefault="00EC2FC8" w:rsidP="00BD1FBF">
      <w:pPr>
        <w:ind w:left="246" w:hangingChars="117" w:hanging="246"/>
      </w:pPr>
    </w:p>
    <w:p w:rsidR="00EC6AAE" w:rsidRDefault="00EC6AAE" w:rsidP="00E27E54">
      <w:pPr>
        <w:ind w:left="246" w:hangingChars="117" w:hanging="246"/>
        <w:sectPr w:rsidR="00EC6AAE" w:rsidSect="00B17AE7">
          <w:headerReference w:type="default" r:id="rId14"/>
          <w:type w:val="continuous"/>
          <w:pgSz w:w="11906" w:h="16838"/>
          <w:pgMar w:top="1985" w:right="1701" w:bottom="1701" w:left="1701" w:header="851" w:footer="992" w:gutter="0"/>
          <w:cols w:space="425"/>
          <w:docGrid w:type="lines" w:linePitch="360"/>
        </w:sectPr>
      </w:pPr>
    </w:p>
    <w:p w:rsidR="00FD0992" w:rsidRDefault="00FD0992" w:rsidP="00E27E54">
      <w:pPr>
        <w:ind w:left="246" w:hangingChars="117" w:hanging="246"/>
        <w:sectPr w:rsidR="00FD0992" w:rsidSect="00B17AE7">
          <w:type w:val="continuous"/>
          <w:pgSz w:w="11906" w:h="16838"/>
          <w:pgMar w:top="1985" w:right="1701" w:bottom="1701" w:left="1701" w:header="851" w:footer="992" w:gutter="0"/>
          <w:cols w:space="425"/>
          <w:docGrid w:type="lines"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27E54" w:rsidTr="002A1C9F">
        <w:trPr>
          <w:trHeight w:val="780"/>
        </w:trPr>
        <w:tc>
          <w:tcPr>
            <w:tcW w:w="9356" w:type="dxa"/>
          </w:tcPr>
          <w:p w:rsidR="00E27E54" w:rsidRDefault="00E27E54" w:rsidP="00E27E54">
            <w:pPr>
              <w:ind w:left="246" w:hangingChars="117" w:hanging="246"/>
            </w:pPr>
          </w:p>
          <w:p w:rsidR="00E27E54" w:rsidRPr="006B64C4" w:rsidRDefault="00E27E54" w:rsidP="00E27E54">
            <w:pPr>
              <w:autoSpaceDE w:val="0"/>
              <w:autoSpaceDN w:val="0"/>
              <w:adjustRightInd w:val="0"/>
              <w:spacing w:line="280" w:lineRule="exact"/>
              <w:ind w:firstLineChars="100" w:firstLine="280"/>
              <w:rPr>
                <w:rFonts w:ascii="HG創英角ｺﾞｼｯｸUB" w:eastAsia="HG創英角ｺﾞｼｯｸUB" w:hAnsi="HG創英角ｺﾞｼｯｸUB" w:cs="ＭＳ Ｐゴシック"/>
                <w:color w:val="000000"/>
                <w:kern w:val="0"/>
                <w:szCs w:val="21"/>
              </w:rPr>
            </w:pPr>
            <w:r w:rsidRPr="006B64C4">
              <w:rPr>
                <w:rFonts w:ascii="HG創英角ｺﾞｼｯｸUB" w:eastAsia="HG創英角ｺﾞｼｯｸUB" w:hAnsi="HG創英角ｺﾞｼｯｸUB" w:cs="ＭＳ Ｐゴシック" w:hint="eastAsia"/>
                <w:color w:val="000000"/>
                <w:kern w:val="0"/>
                <w:sz w:val="28"/>
                <w:szCs w:val="21"/>
              </w:rPr>
              <w:t>県内未発生期・県内発生早期（国内発生早期</w:t>
            </w:r>
            <w:r w:rsidRPr="006B64C4">
              <w:rPr>
                <w:rFonts w:ascii="HG創英角ｺﾞｼｯｸUB" w:eastAsia="HG創英角ｺﾞｼｯｸUB" w:hAnsi="HG創英角ｺﾞｼｯｸUB" w:cs="ＭＳ Ｐゴシック" w:hint="eastAsia"/>
                <w:color w:val="000000"/>
                <w:kern w:val="0"/>
                <w:szCs w:val="21"/>
              </w:rPr>
              <w:t>）</w:t>
            </w:r>
          </w:p>
          <w:p w:rsidR="00E27E54" w:rsidRDefault="00E27E54" w:rsidP="00E27E54">
            <w:pPr>
              <w:autoSpaceDE w:val="0"/>
              <w:autoSpaceDN w:val="0"/>
              <w:adjustRightInd w:val="0"/>
              <w:spacing w:line="280" w:lineRule="exact"/>
              <w:ind w:left="246" w:hangingChars="117" w:hanging="246"/>
              <w:jc w:val="left"/>
            </w:pPr>
          </w:p>
        </w:tc>
      </w:tr>
      <w:tr w:rsidR="00E27E54" w:rsidRPr="00E27E54" w:rsidTr="002A1C9F">
        <w:trPr>
          <w:trHeight w:val="946"/>
        </w:trPr>
        <w:tc>
          <w:tcPr>
            <w:tcW w:w="9356" w:type="dxa"/>
            <w:shd w:val="clear" w:color="auto" w:fill="auto"/>
          </w:tcPr>
          <w:p w:rsidR="00E27E54" w:rsidRPr="00486E74" w:rsidRDefault="00E27E54" w:rsidP="00E27E54">
            <w:pPr>
              <w:autoSpaceDE w:val="0"/>
              <w:autoSpaceDN w:val="0"/>
              <w:adjustRightInd w:val="0"/>
              <w:spacing w:line="280" w:lineRule="exact"/>
              <w:ind w:left="247" w:hangingChars="117" w:hanging="247"/>
              <w:jc w:val="left"/>
              <w:rPr>
                <w:rFonts w:ascii="ＭＳ 明朝" w:hAnsi="ＭＳ 明朝" w:cs="ＭＳ Ｐゴシック"/>
                <w:b/>
                <w:color w:val="000000"/>
                <w:kern w:val="0"/>
                <w:szCs w:val="21"/>
                <w:shd w:val="pct15" w:color="auto" w:fill="FFFFFF"/>
              </w:rPr>
            </w:pPr>
            <w:r w:rsidRPr="00486E74">
              <w:rPr>
                <w:rFonts w:ascii="ＭＳ 明朝" w:hAnsi="ＭＳ 明朝" w:cs="ＭＳ Ｐゴシック" w:hint="eastAsia"/>
                <w:b/>
                <w:color w:val="000000"/>
                <w:kern w:val="0"/>
                <w:szCs w:val="21"/>
                <w:shd w:val="pct15" w:color="auto" w:fill="FFFFFF"/>
              </w:rPr>
              <w:t>《県内未発生期》</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・県内で、新型インフルエンザ等の患者が発生していない状態。</w:t>
            </w:r>
          </w:p>
          <w:p w:rsidR="00E27E54" w:rsidRPr="00486E74" w:rsidRDefault="00E27E54" w:rsidP="00E27E54">
            <w:pPr>
              <w:autoSpaceDE w:val="0"/>
              <w:autoSpaceDN w:val="0"/>
              <w:adjustRightInd w:val="0"/>
              <w:spacing w:line="280" w:lineRule="exact"/>
              <w:ind w:left="247" w:hangingChars="117" w:hanging="247"/>
              <w:jc w:val="left"/>
              <w:rPr>
                <w:rFonts w:ascii="ＭＳ 明朝" w:hAnsi="ＭＳ 明朝" w:cs="ＭＳ Ｐゴシック"/>
                <w:b/>
                <w:color w:val="000000"/>
                <w:kern w:val="0"/>
                <w:szCs w:val="21"/>
                <w:shd w:val="pct15" w:color="auto" w:fill="FFFFFF"/>
              </w:rPr>
            </w:pPr>
            <w:r w:rsidRPr="00486E74">
              <w:rPr>
                <w:rFonts w:ascii="ＭＳ 明朝" w:hAnsi="ＭＳ 明朝" w:cs="ＭＳ Ｐゴシック" w:hint="eastAsia"/>
                <w:b/>
                <w:color w:val="000000"/>
                <w:kern w:val="0"/>
                <w:szCs w:val="21"/>
                <w:shd w:val="pct15" w:color="auto" w:fill="FFFFFF"/>
              </w:rPr>
              <w:t>《県内発生早期》</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・県内で新型インフルエンザ等患者が発生しているが、全ての患者の接触歴を疫学調査で追うことができる状態。</w:t>
            </w:r>
          </w:p>
          <w:p w:rsidR="00E27E54" w:rsidRPr="00486E74" w:rsidRDefault="00E27E54" w:rsidP="00E27E54">
            <w:pPr>
              <w:autoSpaceDE w:val="0"/>
              <w:autoSpaceDN w:val="0"/>
              <w:adjustRightInd w:val="0"/>
              <w:spacing w:line="280" w:lineRule="exact"/>
              <w:ind w:left="247" w:hangingChars="117" w:hanging="247"/>
              <w:jc w:val="left"/>
              <w:rPr>
                <w:rFonts w:ascii="ＭＳ 明朝" w:hAnsi="ＭＳ 明朝" w:cs="ＭＳ Ｐゴシック"/>
                <w:b/>
                <w:color w:val="000000"/>
                <w:kern w:val="0"/>
                <w:szCs w:val="21"/>
                <w:shd w:val="pct15" w:color="auto" w:fill="FFFFFF"/>
              </w:rPr>
            </w:pPr>
            <w:r w:rsidRPr="00486E74">
              <w:rPr>
                <w:rFonts w:ascii="ＭＳ 明朝" w:hAnsi="ＭＳ 明朝" w:cs="ＭＳ Ｐゴシック" w:hint="eastAsia"/>
                <w:b/>
                <w:color w:val="000000"/>
                <w:kern w:val="0"/>
                <w:szCs w:val="21"/>
                <w:shd w:val="pct15" w:color="auto" w:fill="FFFFFF"/>
              </w:rPr>
              <w:t>（国内発生早期）</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・国内のいずれかの都道府県で新型インフルエンザ等の患者が発生しているが、全ての患者の接触歴を疫学調査で追うことができる状態。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・地域によって状況が異なる可能性がある。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tc>
      </w:tr>
      <w:tr w:rsidR="00E27E54" w:rsidRPr="00E27E54" w:rsidTr="002A1C9F">
        <w:trPr>
          <w:trHeight w:val="705"/>
        </w:trPr>
        <w:tc>
          <w:tcPr>
            <w:tcW w:w="9356" w:type="dxa"/>
            <w:shd w:val="clear" w:color="auto" w:fill="auto"/>
          </w:tcPr>
          <w:p w:rsidR="00E27E54" w:rsidRPr="00486E74" w:rsidRDefault="00E27E54" w:rsidP="00E27E54">
            <w:pPr>
              <w:autoSpaceDE w:val="0"/>
              <w:autoSpaceDN w:val="0"/>
              <w:adjustRightInd w:val="0"/>
              <w:spacing w:line="280" w:lineRule="exact"/>
              <w:jc w:val="left"/>
              <w:rPr>
                <w:rFonts w:ascii="ＭＳ 明朝" w:hAnsi="ＭＳ 明朝" w:cs="ＭＳ Ｐゴシック"/>
                <w:b/>
                <w:color w:val="000000"/>
                <w:kern w:val="0"/>
                <w:szCs w:val="21"/>
              </w:rPr>
            </w:pPr>
            <w:r w:rsidRPr="00486E74">
              <w:rPr>
                <w:rFonts w:ascii="ＭＳ 明朝" w:hAnsi="ＭＳ 明朝" w:cs="ＭＳ Ｐゴシック" w:hint="eastAsia"/>
                <w:b/>
                <w:color w:val="000000"/>
                <w:kern w:val="0"/>
                <w:szCs w:val="21"/>
              </w:rPr>
              <w:t>【目的】</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１）県内での感染拡大をできる限り抑える。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２）患者に適切な医療を提供する。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３）感染拡大に備えた体制の整備を行う。</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tc>
      </w:tr>
      <w:tr w:rsidR="00E27E54" w:rsidRPr="00E27E54" w:rsidTr="002A1C9F">
        <w:trPr>
          <w:trHeight w:val="855"/>
        </w:trPr>
        <w:tc>
          <w:tcPr>
            <w:tcW w:w="9356" w:type="dxa"/>
            <w:shd w:val="clear" w:color="auto" w:fill="auto"/>
          </w:tcPr>
          <w:p w:rsidR="00E27E54" w:rsidRPr="00486E74" w:rsidRDefault="00E27E54" w:rsidP="00E27E54">
            <w:pPr>
              <w:autoSpaceDE w:val="0"/>
              <w:autoSpaceDN w:val="0"/>
              <w:adjustRightInd w:val="0"/>
              <w:spacing w:line="280" w:lineRule="exact"/>
              <w:jc w:val="left"/>
              <w:rPr>
                <w:rFonts w:ascii="ＭＳ 明朝" w:hAnsi="ＭＳ 明朝" w:cs="ＭＳ Ｐゴシック"/>
                <w:b/>
                <w:color w:val="000000"/>
                <w:kern w:val="0"/>
                <w:szCs w:val="21"/>
              </w:rPr>
            </w:pPr>
            <w:r w:rsidRPr="00486E74">
              <w:rPr>
                <w:rFonts w:ascii="ＭＳ 明朝" w:hAnsi="ＭＳ 明朝" w:cs="ＭＳ Ｐゴシック" w:hint="eastAsia"/>
                <w:b/>
                <w:color w:val="000000"/>
                <w:kern w:val="0"/>
                <w:szCs w:val="21"/>
              </w:rPr>
              <w:t>【対策の考え方】</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１）感染拡大を止めることは困難であるが、流行のピークを遅らせるため、引き続き、感染拡大防止策等を行う。国内発生した新型インフルエンザ等の状況等により、国が新型インフルエンザ等緊急事態宣言を行った場合は、積極的な感染拡大防止策等をと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２）医療体制や積極的な感染防止策について周知し、個人一人ひとりがとるべき行動について十分な理解を得るため、住民への積極的な情報提供を行う。</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３）国内での患者数が少なく、症状や治療に関する臨床情報が限られている可能性が高いため、国が発する国内外の情報をできるだけ集約する。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４）県内感染期への移行に備えて、医療体制の確保、住民生活及び住民経済の安定の確保のための準備等、感染拡大に備えた体制の整備を急ぐ。</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５）住民接種を早期に開始できるよう準備を急ぎ、体制が整った場合はできるだけ速やかに実施する。</w:t>
            </w:r>
          </w:p>
        </w:tc>
      </w:tr>
    </w:tbl>
    <w:p w:rsidR="00486E74" w:rsidRDefault="00486E74" w:rsidP="00486E74">
      <w:pPr>
        <w:rPr>
          <w:rFonts w:ascii="ＭＳ 明朝" w:hAnsi="ＭＳ 明朝" w:cs="ＭＳ Ｐゴシック"/>
          <w:b/>
          <w:color w:val="000000"/>
          <w:kern w:val="0"/>
          <w:szCs w:val="21"/>
          <w:shd w:val="pct15" w:color="auto" w:fill="FFFFFF"/>
        </w:rPr>
      </w:pPr>
    </w:p>
    <w:p w:rsidR="00E27E54" w:rsidRDefault="00351178" w:rsidP="00486E74">
      <w:pPr>
        <w:rPr>
          <w:b/>
        </w:rPr>
      </w:pPr>
      <w:r w:rsidRPr="00593C52">
        <w:rPr>
          <w:rFonts w:hint="eastAsia"/>
          <w:b/>
          <w:sz w:val="24"/>
        </w:rPr>
        <w:t>１．</w:t>
      </w:r>
      <w:r w:rsidR="00E27E54" w:rsidRPr="00593C52">
        <w:rPr>
          <w:rFonts w:hint="eastAsia"/>
          <w:b/>
          <w:sz w:val="24"/>
        </w:rPr>
        <w:t>実施体制</w:t>
      </w:r>
    </w:p>
    <w:p w:rsidR="00486E74" w:rsidRPr="00486E74" w:rsidRDefault="00486E74" w:rsidP="00486E74">
      <w:pPr>
        <w:ind w:left="420"/>
        <w:rPr>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27E54" w:rsidRPr="00E27E54" w:rsidTr="002A1C9F">
        <w:trPr>
          <w:trHeight w:val="1111"/>
        </w:trPr>
        <w:tc>
          <w:tcPr>
            <w:tcW w:w="9356" w:type="dxa"/>
            <w:tcBorders>
              <w:top w:val="dashed" w:sz="4" w:space="0" w:color="auto"/>
              <w:left w:val="dashed" w:sz="4" w:space="0" w:color="auto"/>
              <w:bottom w:val="dashed" w:sz="4" w:space="0" w:color="auto"/>
              <w:right w:val="dashed" w:sz="4" w:space="0" w:color="auto"/>
            </w:tcBorders>
          </w:tcPr>
          <w:p w:rsidR="00E27E54" w:rsidRPr="00E27E54" w:rsidRDefault="00E27E54" w:rsidP="00C047A8">
            <w:pPr>
              <w:rPr>
                <w:bdr w:val="single" w:sz="4" w:space="0" w:color="auto"/>
              </w:rPr>
            </w:pPr>
            <w:r w:rsidRPr="00E27E54">
              <w:rPr>
                <w:rFonts w:hint="eastAsia"/>
                <w:bdr w:val="single" w:sz="4" w:space="0" w:color="auto"/>
              </w:rPr>
              <w:t>《緊急事態宣言がされている場合の措置》</w:t>
            </w:r>
          </w:p>
          <w:p w:rsidR="00E27E54" w:rsidRPr="00E27E54" w:rsidRDefault="00E27E54" w:rsidP="00C047A8">
            <w:pPr>
              <w:outlineLvl w:val="0"/>
              <w:rPr>
                <w:bdr w:val="single" w:sz="4" w:space="0" w:color="auto"/>
                <w:shd w:val="pct15" w:color="auto" w:fill="FFFFFF"/>
              </w:rPr>
            </w:pPr>
            <w:r w:rsidRPr="00E27E54">
              <w:rPr>
                <w:rFonts w:hint="eastAsia"/>
                <w:bdr w:val="single" w:sz="4" w:space="0" w:color="auto"/>
                <w:shd w:val="pct15" w:color="auto" w:fill="FFFFFF"/>
              </w:rPr>
              <w:t xml:space="preserve">（１）市対策本部の設置　</w:t>
            </w:r>
          </w:p>
          <w:p w:rsidR="00EC2FC8" w:rsidRDefault="00E27E54" w:rsidP="00C047A8">
            <w:pPr>
              <w:ind w:firstLineChars="300" w:firstLine="630"/>
            </w:pPr>
            <w:r w:rsidRPr="00E27E54">
              <w:rPr>
                <w:rFonts w:hint="eastAsia"/>
              </w:rPr>
              <w:t>市は、緊急事態宣言がなされた場合、速やかに市対策本部を設置する。</w:t>
            </w:r>
          </w:p>
          <w:p w:rsidR="00351178" w:rsidRDefault="00351178" w:rsidP="00351178">
            <w:pPr>
              <w:ind w:leftChars="300" w:left="840" w:hangingChars="100" w:hanging="210"/>
            </w:pPr>
            <w:r>
              <w:rPr>
                <w:rFonts w:hint="eastAsia"/>
              </w:rPr>
              <w:t>＊なお、緊急事態宣言がなされていない場合であっても、必要に応じて、市は特措法に</w:t>
            </w:r>
          </w:p>
          <w:p w:rsidR="00EC2FC8" w:rsidRPr="00EC2FC8" w:rsidRDefault="00351178" w:rsidP="00351178">
            <w:pPr>
              <w:ind w:firstLineChars="400" w:firstLine="840"/>
            </w:pPr>
            <w:r>
              <w:rPr>
                <w:rFonts w:hint="eastAsia"/>
              </w:rPr>
              <w:t>基づかない任意の対策本部を設置する。</w:t>
            </w:r>
          </w:p>
        </w:tc>
      </w:tr>
    </w:tbl>
    <w:p w:rsidR="00486E74" w:rsidRDefault="00486E74" w:rsidP="00486E74">
      <w:pPr>
        <w:rPr>
          <w:rFonts w:ascii="ＭＳ 明朝" w:hAnsi="ＭＳ 明朝" w:cs="ＭＳ Ｐゴシック"/>
          <w:color w:val="000000"/>
          <w:kern w:val="0"/>
          <w:szCs w:val="21"/>
        </w:rPr>
      </w:pPr>
    </w:p>
    <w:p w:rsidR="00486E74" w:rsidRDefault="00486E74" w:rsidP="00486E74">
      <w:pPr>
        <w:rPr>
          <w:rFonts w:ascii="ＭＳ 明朝" w:hAnsi="ＭＳ 明朝" w:cs="ＭＳ Ｐゴシック"/>
          <w:color w:val="000000"/>
          <w:kern w:val="0"/>
          <w:szCs w:val="21"/>
        </w:rPr>
      </w:pPr>
    </w:p>
    <w:p w:rsidR="00873066" w:rsidRDefault="00873066" w:rsidP="00486E74">
      <w:pPr>
        <w:rPr>
          <w:rFonts w:ascii="ＭＳ 明朝" w:hAnsi="ＭＳ 明朝" w:cs="ＭＳ Ｐゴシック"/>
          <w:color w:val="000000"/>
          <w:kern w:val="0"/>
          <w:szCs w:val="21"/>
        </w:rPr>
      </w:pPr>
    </w:p>
    <w:p w:rsidR="00486E74" w:rsidRPr="00351178" w:rsidRDefault="00486E74" w:rsidP="00486E74">
      <w:pPr>
        <w:rPr>
          <w:rFonts w:ascii="ＭＳ 明朝" w:hAnsi="ＭＳ 明朝" w:cs="ＭＳ Ｐゴシック"/>
          <w:color w:val="000000"/>
          <w:kern w:val="0"/>
          <w:szCs w:val="21"/>
        </w:rPr>
      </w:pPr>
    </w:p>
    <w:p w:rsidR="00E27E54" w:rsidRDefault="00486E74" w:rsidP="00486E74">
      <w:pP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lastRenderedPageBreak/>
        <w:t>２．</w:t>
      </w:r>
      <w:r w:rsidR="00E27E54" w:rsidRPr="00486E74">
        <w:rPr>
          <w:rFonts w:ascii="ＭＳ 明朝" w:hAnsi="ＭＳ 明朝" w:cs="ＭＳ Ｐゴシック" w:hint="eastAsia"/>
          <w:b/>
          <w:color w:val="000000"/>
          <w:kern w:val="0"/>
          <w:sz w:val="24"/>
          <w:szCs w:val="24"/>
        </w:rPr>
        <w:t>情報提供・共有</w:t>
      </w:r>
    </w:p>
    <w:p w:rsidR="00486E74" w:rsidRPr="00486E74" w:rsidRDefault="00486E74" w:rsidP="00486E74">
      <w:pPr>
        <w:rPr>
          <w:rFonts w:ascii="ＭＳ 明朝" w:hAnsi="ＭＳ 明朝" w:cs="ＭＳ Ｐゴシック"/>
          <w:b/>
          <w:color w:val="000000"/>
          <w:kern w:val="0"/>
          <w:sz w:val="24"/>
          <w:szCs w:val="24"/>
        </w:rPr>
      </w:pPr>
    </w:p>
    <w:p w:rsidR="00E27E54" w:rsidRPr="00E27E54"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（１）相談窓口（</w:t>
      </w:r>
      <w:r w:rsidR="00486E74">
        <w:rPr>
          <w:rFonts w:hint="eastAsia"/>
          <w:bdr w:val="single" w:sz="4" w:space="0" w:color="auto"/>
          <w:shd w:val="pct15" w:color="auto" w:fill="FFFFFF"/>
        </w:rPr>
        <w:t xml:space="preserve"> </w:t>
      </w:r>
      <w:r w:rsidRPr="00E27E54">
        <w:rPr>
          <w:rFonts w:hint="eastAsia"/>
          <w:bdr w:val="single" w:sz="4" w:space="0" w:color="auto"/>
          <w:shd w:val="pct15" w:color="auto" w:fill="FFFFFF"/>
        </w:rPr>
        <w:t xml:space="preserve">コールセンター等）の体制充実・強化　</w:t>
      </w:r>
    </w:p>
    <w:p w:rsidR="00E27E54" w:rsidRPr="00E27E54" w:rsidRDefault="00E27E54" w:rsidP="00486E74">
      <w:pPr>
        <w:ind w:leftChars="100" w:left="420" w:hangingChars="100" w:hanging="210"/>
      </w:pPr>
      <w:r w:rsidRPr="00E27E54">
        <w:rPr>
          <w:rFonts w:hint="eastAsia"/>
        </w:rPr>
        <w:t xml:space="preserve"> </w:t>
      </w:r>
      <w:r>
        <w:rPr>
          <w:rFonts w:hint="eastAsia"/>
        </w:rPr>
        <w:t xml:space="preserve">　</w:t>
      </w:r>
      <w:r w:rsidR="00486E74">
        <w:rPr>
          <w:rFonts w:hint="eastAsia"/>
        </w:rPr>
        <w:t xml:space="preserve"> </w:t>
      </w:r>
      <w:r>
        <w:rPr>
          <w:rFonts w:hint="eastAsia"/>
        </w:rPr>
        <w:t>市</w:t>
      </w:r>
      <w:r w:rsidRPr="00E27E54">
        <w:rPr>
          <w:rFonts w:hint="eastAsia"/>
        </w:rPr>
        <w:t>は、国及び県からの要請に従い、国から配布される</w:t>
      </w:r>
      <w:r w:rsidRPr="00E27E54">
        <w:rPr>
          <w:rFonts w:hint="eastAsia"/>
        </w:rPr>
        <w:t xml:space="preserve">Q&amp;A </w:t>
      </w:r>
      <w:r w:rsidRPr="00E27E54">
        <w:rPr>
          <w:rFonts w:hint="eastAsia"/>
        </w:rPr>
        <w:t>の改訂版等を受けて対応し、相談窓口（コールセンター等）による適切な情報提供の実施ができるよう体制の充実・強化を行う。</w:t>
      </w:r>
    </w:p>
    <w:p w:rsidR="00E27E54" w:rsidRPr="00E27E54" w:rsidRDefault="00E27E54" w:rsidP="00BD213B">
      <w:pPr>
        <w:ind w:left="420" w:firstLineChars="3000" w:firstLine="630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E27E54" w:rsidRDefault="00E27E54" w:rsidP="00486E74">
      <w:pPr>
        <w:ind w:leftChars="200" w:left="420"/>
      </w:pPr>
      <w:r w:rsidRPr="00E27E54">
        <w:rPr>
          <w:rFonts w:hint="eastAsia"/>
        </w:rPr>
        <w:t xml:space="preserve"> </w:t>
      </w:r>
      <w:r w:rsidR="00486E74">
        <w:rPr>
          <w:rFonts w:hint="eastAsia"/>
        </w:rPr>
        <w:t xml:space="preserve">　</w:t>
      </w:r>
      <w:r w:rsidRPr="00E27E54">
        <w:rPr>
          <w:rFonts w:hint="eastAsia"/>
        </w:rPr>
        <w:t>市は、国及び県が発信する情報を入手し、住民への情報提供に努める。また、地域内の新型インフルエンザ等の発生状況や地域内で今後実施される対策に係る情報、地域内の公共交通機関の運行状況等について情報提供する。</w:t>
      </w:r>
    </w:p>
    <w:p w:rsidR="00486E74" w:rsidRDefault="00486E74" w:rsidP="00486E74">
      <w:pPr>
        <w:ind w:leftChars="200" w:left="420"/>
      </w:pPr>
    </w:p>
    <w:p w:rsidR="00BD213B" w:rsidRPr="002E0FD6" w:rsidRDefault="00BD213B" w:rsidP="00BD213B">
      <w:pPr>
        <w:ind w:firstLineChars="100" w:firstLine="210"/>
        <w:outlineLvl w:val="0"/>
        <w:rPr>
          <w:bdr w:val="single" w:sz="4" w:space="0" w:color="auto"/>
          <w:shd w:val="pct15" w:color="auto" w:fill="FFFFFF"/>
        </w:rPr>
      </w:pPr>
      <w:r w:rsidRPr="002E0FD6">
        <w:rPr>
          <w:rFonts w:hint="eastAsia"/>
          <w:bdr w:val="single" w:sz="4" w:space="0" w:color="auto"/>
          <w:shd w:val="pct15" w:color="auto" w:fill="FFFFFF"/>
        </w:rPr>
        <w:t xml:space="preserve">（２）情報提供方法　</w:t>
      </w:r>
    </w:p>
    <w:p w:rsidR="00BD213B" w:rsidRPr="00E27E54" w:rsidRDefault="00BD213B" w:rsidP="00BD213B">
      <w:pPr>
        <w:ind w:leftChars="200" w:left="420" w:firstLineChars="100" w:firstLine="210"/>
        <w:rPr>
          <w:rFonts w:ascii="ＭＳ 明朝" w:hAnsi="ＭＳ 明朝" w:cs="ＭＳ Ｐゴシック"/>
          <w:color w:val="000000"/>
          <w:kern w:val="0"/>
          <w:szCs w:val="21"/>
        </w:rPr>
      </w:pPr>
      <w:r>
        <w:rPr>
          <w:rFonts w:hint="eastAsia"/>
        </w:rPr>
        <w:t>市は、新型インフルエンザ等の発生時における記者発表に当たっては、国や県と情報を共有するとともに、発表の方法等については、これらの関係者やマスコミ関係者とあらかじめ検討を行っておく。</w:t>
      </w:r>
    </w:p>
    <w:p w:rsidR="00E27E54" w:rsidRPr="00E27E54" w:rsidRDefault="00E27E54" w:rsidP="00E27E54">
      <w:pPr>
        <w:rPr>
          <w:rFonts w:ascii="ＭＳ 明朝" w:hAnsi="ＭＳ 明朝" w:cs="ＭＳ Ｐゴシック"/>
          <w:color w:val="000000"/>
          <w:kern w:val="0"/>
          <w:szCs w:val="21"/>
        </w:rPr>
      </w:pPr>
    </w:p>
    <w:p w:rsidR="00E27E54" w:rsidRDefault="00E27E54" w:rsidP="00E27E54">
      <w:pPr>
        <w:rPr>
          <w:rFonts w:ascii="ＭＳ 明朝" w:hAnsi="ＭＳ 明朝" w:cs="ＭＳ Ｐゴシック"/>
          <w:b/>
          <w:color w:val="000000"/>
          <w:kern w:val="0"/>
          <w:sz w:val="24"/>
          <w:szCs w:val="24"/>
        </w:rPr>
      </w:pPr>
      <w:r w:rsidRPr="00486E74">
        <w:rPr>
          <w:rFonts w:ascii="ＭＳ 明朝" w:hAnsi="ＭＳ 明朝" w:cs="ＭＳ Ｐゴシック" w:hint="eastAsia"/>
          <w:b/>
          <w:color w:val="000000"/>
          <w:kern w:val="0"/>
          <w:sz w:val="24"/>
          <w:szCs w:val="24"/>
        </w:rPr>
        <w:t>３．まん延防止に関する措置</w:t>
      </w:r>
    </w:p>
    <w:p w:rsidR="00486E74" w:rsidRPr="00486E74" w:rsidRDefault="00486E74" w:rsidP="00E27E54">
      <w:pPr>
        <w:rPr>
          <w:b/>
          <w:sz w:val="24"/>
          <w:szCs w:val="24"/>
        </w:rPr>
      </w:pPr>
    </w:p>
    <w:p w:rsidR="00E27E54" w:rsidRPr="00E27E54"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 xml:space="preserve">（１）感染対策実施　</w:t>
      </w:r>
    </w:p>
    <w:p w:rsidR="00E27E54" w:rsidRPr="00E27E54" w:rsidRDefault="00E27E54" w:rsidP="009F743D">
      <w:pPr>
        <w:ind w:leftChars="200" w:left="420" w:firstLineChars="100" w:firstLine="210"/>
      </w:pPr>
      <w:r w:rsidRPr="00E27E54">
        <w:rPr>
          <w:rFonts w:hint="eastAsia"/>
        </w:rPr>
        <w:t>市は、県等が業界団体等を経由し、または直接住民、事業者等に対して行う次の要請の周知に協力する。</w:t>
      </w:r>
    </w:p>
    <w:p w:rsidR="00E27E54" w:rsidRPr="00E27E54" w:rsidRDefault="00E27E54" w:rsidP="00E27E54">
      <w:pPr>
        <w:ind w:leftChars="190" w:left="708" w:hangingChars="147" w:hanging="309"/>
      </w:pPr>
      <w:r w:rsidRPr="00E27E54">
        <w:rPr>
          <w:rFonts w:hint="eastAsia"/>
        </w:rPr>
        <w:t>ア</w:t>
      </w:r>
      <w:r w:rsidRPr="00E27E54">
        <w:rPr>
          <w:rFonts w:hint="eastAsia"/>
        </w:rPr>
        <w:t xml:space="preserve">. </w:t>
      </w:r>
      <w:r w:rsidRPr="00E27E54">
        <w:rPr>
          <w:rFonts w:hint="eastAsia"/>
        </w:rPr>
        <w:t>住民、事業所、福祉施設等に対するマスク着用・咳エチケット・手洗い・うがい、人混みを避けること、時差出勤の実施等の基本的な感染対策等の勧奨。また、事業所に対する当該感染症の症状が認められた従業員の健康管理・受診の勧奨の要請。</w:t>
      </w:r>
    </w:p>
    <w:p w:rsidR="00E27E54" w:rsidRPr="00E27E54" w:rsidRDefault="00E27E54" w:rsidP="00E27E54">
      <w:pPr>
        <w:ind w:leftChars="190" w:left="708" w:hangingChars="147" w:hanging="309"/>
      </w:pPr>
      <w:r w:rsidRPr="00E27E54">
        <w:rPr>
          <w:rFonts w:hint="eastAsia"/>
        </w:rPr>
        <w:t>イ</w:t>
      </w:r>
      <w:r w:rsidRPr="00E27E54">
        <w:rPr>
          <w:rFonts w:hint="eastAsia"/>
        </w:rPr>
        <w:t xml:space="preserve">. </w:t>
      </w:r>
      <w:r w:rsidRPr="00E27E54">
        <w:rPr>
          <w:rFonts w:hint="eastAsia"/>
        </w:rPr>
        <w:t>事業者に対する職場における感染対策の徹底の要請。</w:t>
      </w:r>
    </w:p>
    <w:p w:rsidR="00E27E54" w:rsidRPr="00E27E54" w:rsidRDefault="00E27E54" w:rsidP="00E27E54">
      <w:pPr>
        <w:ind w:leftChars="190" w:left="708" w:hangingChars="147" w:hanging="309"/>
      </w:pPr>
      <w:r w:rsidRPr="00E27E54">
        <w:rPr>
          <w:rFonts w:hint="eastAsia"/>
        </w:rPr>
        <w:t>ウ</w:t>
      </w:r>
      <w:r w:rsidRPr="00E27E54">
        <w:rPr>
          <w:rFonts w:hint="eastAsia"/>
        </w:rPr>
        <w:t xml:space="preserve">. </w:t>
      </w:r>
      <w:r w:rsidRPr="00E27E54">
        <w:rPr>
          <w:rFonts w:hint="eastAsia"/>
        </w:rPr>
        <w:t>ウイルスの病原性等の状況を踏まえ、必要に応じて行われる、学校の設置者に対する学校・保育施設等における感染対策の実施に資する目安を示すことと、学校保健安全法に基づく臨時休業（学級閉鎖・学年閉鎖・休校）の適切な実施の要請。</w:t>
      </w:r>
    </w:p>
    <w:p w:rsidR="00E27E54" w:rsidRPr="00E27E54" w:rsidRDefault="00E27E54" w:rsidP="00E27E54">
      <w:pPr>
        <w:ind w:leftChars="190" w:left="708" w:hangingChars="147" w:hanging="309"/>
      </w:pPr>
      <w:r w:rsidRPr="00E27E54">
        <w:rPr>
          <w:rFonts w:hint="eastAsia"/>
        </w:rPr>
        <w:t>エ</w:t>
      </w:r>
      <w:r w:rsidRPr="00E27E54">
        <w:rPr>
          <w:rFonts w:hint="eastAsia"/>
        </w:rPr>
        <w:t xml:space="preserve">. </w:t>
      </w:r>
      <w:r w:rsidRPr="00E27E54">
        <w:rPr>
          <w:rFonts w:hint="eastAsia"/>
        </w:rPr>
        <w:t>公共交通機関等に対する、利用者へのマスク着用の励行の呼びかけなど適切な感染対策の実施の要請。</w:t>
      </w:r>
    </w:p>
    <w:p w:rsidR="00E27E54" w:rsidRDefault="00E27E54" w:rsidP="00BD213B">
      <w:pPr>
        <w:ind w:firstLineChars="1100" w:firstLine="231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xml:space="preserve">《 </w:t>
      </w:r>
      <w:r w:rsidR="00BD213B">
        <w:rPr>
          <w:rFonts w:ascii="ＭＳ 明朝" w:hAnsi="ＭＳ 明朝" w:cs="ＭＳ Ｐゴシック" w:hint="eastAsia"/>
          <w:color w:val="000000"/>
          <w:kern w:val="0"/>
          <w:szCs w:val="21"/>
        </w:rPr>
        <w:t>防災対策課、</w:t>
      </w:r>
      <w:r w:rsidRPr="00E27E54">
        <w:rPr>
          <w:rFonts w:ascii="ＭＳ 明朝" w:hAnsi="ＭＳ 明朝" w:cs="ＭＳ Ｐゴシック" w:hint="eastAsia"/>
          <w:color w:val="000000"/>
          <w:kern w:val="0"/>
          <w:szCs w:val="21"/>
        </w:rPr>
        <w:t xml:space="preserve">保健介護課 </w:t>
      </w:r>
      <w:r w:rsidR="00BD213B">
        <w:rPr>
          <w:rFonts w:ascii="ＭＳ 明朝" w:hAnsi="ＭＳ 明朝" w:cs="ＭＳ Ｐゴシック" w:hint="eastAsia"/>
          <w:color w:val="000000"/>
          <w:kern w:val="0"/>
          <w:szCs w:val="21"/>
        </w:rPr>
        <w:t xml:space="preserve">、商工観光深層水課、教育委員会 </w:t>
      </w:r>
      <w:r w:rsidRPr="00E27E54">
        <w:rPr>
          <w:rFonts w:ascii="ＭＳ 明朝" w:hAnsi="ＭＳ 明朝" w:cs="ＭＳ Ｐゴシック" w:hint="eastAsia"/>
          <w:color w:val="000000"/>
          <w:kern w:val="0"/>
          <w:szCs w:val="21"/>
        </w:rPr>
        <w:t>》</w:t>
      </w:r>
    </w:p>
    <w:p w:rsidR="00EB2757" w:rsidRPr="00E27E54" w:rsidRDefault="00EB2757" w:rsidP="00BD213B">
      <w:pPr>
        <w:ind w:firstLineChars="1100" w:firstLine="2310"/>
        <w:rPr>
          <w:rFonts w:ascii="ＭＳ 明朝" w:hAnsi="ＭＳ 明朝" w:cs="ＭＳ Ｐゴシック"/>
          <w:color w:val="000000"/>
          <w:kern w:val="0"/>
          <w:szCs w:val="21"/>
        </w:rPr>
      </w:pPr>
    </w:p>
    <w:p w:rsidR="00E27E54" w:rsidRPr="00E27E54" w:rsidRDefault="00E27E54" w:rsidP="009F743D">
      <w:pPr>
        <w:ind w:leftChars="200" w:left="420" w:firstLineChars="100" w:firstLine="210"/>
      </w:pPr>
      <w:r w:rsidRPr="00E27E54">
        <w:rPr>
          <w:rFonts w:hint="eastAsia"/>
        </w:rPr>
        <w:t>市は、県の要請により、高齢者施設等の基礎疾患を有する者が集まる施設や、多数の者が居住する施設等における感染予防策を強化するよう要請する。</w:t>
      </w:r>
    </w:p>
    <w:p w:rsidR="00E27E54" w:rsidRDefault="00E27E54" w:rsidP="00BD213B">
      <w:pPr>
        <w:ind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737D38" w:rsidRDefault="00737D38" w:rsidP="009F743D">
      <w:pPr>
        <w:ind w:firstLineChars="200" w:firstLine="420"/>
        <w:rPr>
          <w:rFonts w:ascii="ＭＳ 明朝" w:hAnsi="ＭＳ 明朝" w:cs="ＭＳ Ｐゴシック"/>
          <w:color w:val="000000"/>
          <w:kern w:val="0"/>
          <w:szCs w:val="21"/>
        </w:rPr>
      </w:pPr>
    </w:p>
    <w:p w:rsidR="00E27E54" w:rsidRDefault="00E27E54" w:rsidP="00E27E54">
      <w:pPr>
        <w:rPr>
          <w:rFonts w:ascii="ＭＳ 明朝" w:hAnsi="ＭＳ 明朝" w:cs="ＭＳ Ｐゴシック"/>
          <w:b/>
          <w:color w:val="000000"/>
          <w:kern w:val="0"/>
          <w:sz w:val="24"/>
          <w:szCs w:val="24"/>
        </w:rPr>
      </w:pPr>
      <w:r w:rsidRPr="002A1C9F">
        <w:rPr>
          <w:rFonts w:ascii="ＭＳ 明朝" w:hAnsi="ＭＳ 明朝" w:cs="ＭＳ Ｐゴシック" w:hint="eastAsia"/>
          <w:b/>
          <w:color w:val="000000"/>
          <w:kern w:val="0"/>
          <w:sz w:val="24"/>
          <w:szCs w:val="24"/>
        </w:rPr>
        <w:lastRenderedPageBreak/>
        <w:t>４．予防接種</w:t>
      </w:r>
    </w:p>
    <w:p w:rsidR="002A1C9F" w:rsidRPr="002A1C9F" w:rsidRDefault="002A1C9F" w:rsidP="00E27E54">
      <w:pPr>
        <w:rPr>
          <w:b/>
          <w:sz w:val="24"/>
          <w:szCs w:val="24"/>
        </w:rPr>
      </w:pPr>
    </w:p>
    <w:p w:rsidR="00E27E54" w:rsidRPr="00E27E54"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 xml:space="preserve">（１）住民接種の実施　</w:t>
      </w:r>
    </w:p>
    <w:p w:rsidR="00E27E54" w:rsidRPr="00E27E54" w:rsidRDefault="00E27E54" w:rsidP="009F743D">
      <w:pPr>
        <w:ind w:leftChars="200" w:left="420" w:firstLineChars="100" w:firstLine="210"/>
      </w:pPr>
      <w:r w:rsidRPr="00E27E54">
        <w:rPr>
          <w:rFonts w:hint="eastAsia"/>
        </w:rPr>
        <w:t>パンデミックワクチンの供給が可能になり次第、関係者の協力を得て、予防接種法第</w:t>
      </w:r>
      <w:r w:rsidRPr="00E27E54">
        <w:rPr>
          <w:rFonts w:hint="eastAsia"/>
        </w:rPr>
        <w:t xml:space="preserve">6 </w:t>
      </w:r>
      <w:r w:rsidRPr="00E27E54">
        <w:rPr>
          <w:rFonts w:hint="eastAsia"/>
        </w:rPr>
        <w:t>条第</w:t>
      </w:r>
      <w:r w:rsidRPr="00E27E54">
        <w:rPr>
          <w:rFonts w:hint="eastAsia"/>
        </w:rPr>
        <w:t xml:space="preserve">3 </w:t>
      </w:r>
      <w:r w:rsidRPr="00E27E54">
        <w:rPr>
          <w:rFonts w:hint="eastAsia"/>
        </w:rPr>
        <w:t>項に規定する接種を開始するとともに、その接種に関する情報提供を開始する。</w:t>
      </w:r>
    </w:p>
    <w:p w:rsidR="00E27E54" w:rsidRPr="00E27E54" w:rsidRDefault="00E27E54" w:rsidP="00214ACE">
      <w:pPr>
        <w:ind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w:t>
      </w:r>
      <w:r w:rsidR="00214ACE">
        <w:rPr>
          <w:rFonts w:ascii="ＭＳ 明朝" w:hAnsi="ＭＳ 明朝" w:cs="ＭＳ Ｐゴシック" w:hint="eastAsia"/>
          <w:color w:val="000000"/>
          <w:kern w:val="0"/>
          <w:szCs w:val="21"/>
        </w:rPr>
        <w:t xml:space="preserve"> </w:t>
      </w:r>
      <w:r w:rsidRPr="00E27E54">
        <w:rPr>
          <w:rFonts w:ascii="ＭＳ 明朝" w:hAnsi="ＭＳ 明朝" w:cs="ＭＳ Ｐゴシック" w:hint="eastAsia"/>
          <w:color w:val="000000"/>
          <w:kern w:val="0"/>
          <w:szCs w:val="21"/>
        </w:rPr>
        <w:t>》</w:t>
      </w:r>
    </w:p>
    <w:p w:rsidR="00214ACE" w:rsidRPr="00E27E54" w:rsidRDefault="00214ACE" w:rsidP="00E27E54"/>
    <w:p w:rsidR="00E27E54" w:rsidRPr="00E27E54" w:rsidRDefault="00E27E54" w:rsidP="00220A28">
      <w:pPr>
        <w:ind w:firstLineChars="100" w:firstLine="210"/>
        <w:rPr>
          <w:bdr w:val="single" w:sz="4" w:space="0" w:color="auto"/>
          <w:shd w:val="pct15" w:color="auto" w:fill="FFFFFF"/>
        </w:rPr>
      </w:pPr>
      <w:r w:rsidRPr="00E27E54">
        <w:rPr>
          <w:rFonts w:hint="eastAsia"/>
          <w:bdr w:val="single" w:sz="4" w:space="0" w:color="auto"/>
          <w:shd w:val="pct15" w:color="auto" w:fill="FFFFFF"/>
        </w:rPr>
        <w:t xml:space="preserve">（２）住民接種の留意事項　</w:t>
      </w:r>
    </w:p>
    <w:p w:rsidR="00E27E54" w:rsidRPr="00E27E54" w:rsidRDefault="00E27E54" w:rsidP="00C36827">
      <w:pPr>
        <w:ind w:leftChars="200" w:left="420" w:firstLineChars="100" w:firstLine="210"/>
      </w:pPr>
      <w:r w:rsidRPr="00E27E54">
        <w:rPr>
          <w:rFonts w:hint="eastAsia"/>
        </w:rPr>
        <w:t>市は、接種の実施に当たり、国及び県と連携して</w:t>
      </w:r>
      <w:r w:rsidR="00214ACE">
        <w:rPr>
          <w:rFonts w:hint="eastAsia"/>
        </w:rPr>
        <w:t>、</w:t>
      </w:r>
      <w:r w:rsidRPr="00E27E54">
        <w:rPr>
          <w:rFonts w:hint="eastAsia"/>
        </w:rPr>
        <w:t>保健</w:t>
      </w:r>
      <w:r w:rsidR="00214ACE">
        <w:rPr>
          <w:rFonts w:hint="eastAsia"/>
        </w:rPr>
        <w:t>福祉</w:t>
      </w:r>
      <w:r w:rsidRPr="00E27E54">
        <w:rPr>
          <w:rFonts w:hint="eastAsia"/>
        </w:rPr>
        <w:t>センター・学校など公的な施設を活用するか、医</w:t>
      </w:r>
      <w:r w:rsidR="00722A52">
        <w:rPr>
          <w:rFonts w:hint="eastAsia"/>
        </w:rPr>
        <w:t>療機関に委託すること等により接種会場を確保し、原則として、市内</w:t>
      </w:r>
      <w:r w:rsidRPr="00E27E54">
        <w:rPr>
          <w:rFonts w:hint="eastAsia"/>
        </w:rPr>
        <w:t>に居住する者を対象に集団的接種を行う。</w:t>
      </w:r>
    </w:p>
    <w:p w:rsidR="00E27E54" w:rsidRDefault="00E27E54" w:rsidP="00214ACE">
      <w:pPr>
        <w:ind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2A1C9F" w:rsidRPr="00E27E54" w:rsidRDefault="002A1C9F" w:rsidP="00214ACE">
      <w:pPr>
        <w:ind w:firstLineChars="3200" w:firstLine="6720"/>
        <w:rPr>
          <w:rFonts w:ascii="ＭＳ 明朝" w:hAnsi="ＭＳ 明朝" w:cs="ＭＳ Ｐゴシック"/>
          <w:color w:val="000000"/>
          <w:kern w:val="0"/>
          <w:szCs w:val="21"/>
        </w:rPr>
      </w:pPr>
    </w:p>
    <w:tbl>
      <w:tblPr>
        <w:tblW w:w="9184"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184"/>
      </w:tblGrid>
      <w:tr w:rsidR="002A1C9F" w:rsidTr="002A1C9F">
        <w:trPr>
          <w:trHeight w:val="1828"/>
        </w:trPr>
        <w:tc>
          <w:tcPr>
            <w:tcW w:w="9184" w:type="dxa"/>
          </w:tcPr>
          <w:p w:rsidR="002A1C9F" w:rsidRPr="00E27E54" w:rsidRDefault="002A1C9F" w:rsidP="002A1C9F">
            <w:pPr>
              <w:rPr>
                <w:bdr w:val="single" w:sz="4" w:space="0" w:color="auto"/>
              </w:rPr>
            </w:pPr>
            <w:r w:rsidRPr="00E27E54">
              <w:rPr>
                <w:rFonts w:hint="eastAsia"/>
                <w:bdr w:val="single" w:sz="4" w:space="0" w:color="auto"/>
              </w:rPr>
              <w:t>《緊急事態宣言がされている場合の措置》</w:t>
            </w:r>
          </w:p>
          <w:p w:rsidR="002A1C9F" w:rsidRPr="00E27E54" w:rsidRDefault="002A1C9F" w:rsidP="002A1C9F">
            <w:pPr>
              <w:outlineLvl w:val="0"/>
              <w:rPr>
                <w:bdr w:val="single" w:sz="4" w:space="0" w:color="auto"/>
                <w:shd w:val="pct15" w:color="auto" w:fill="FFFFFF"/>
              </w:rPr>
            </w:pPr>
            <w:r w:rsidRPr="00E27E54">
              <w:rPr>
                <w:rFonts w:hint="eastAsia"/>
                <w:bdr w:val="single" w:sz="4" w:space="0" w:color="auto"/>
                <w:shd w:val="pct15" w:color="auto" w:fill="FFFFFF"/>
              </w:rPr>
              <w:t xml:space="preserve">（１）住民接種の実施　</w:t>
            </w:r>
          </w:p>
          <w:p w:rsidR="002A1C9F" w:rsidRDefault="002A1C9F" w:rsidP="002A1C9F">
            <w:pPr>
              <w:ind w:leftChars="185" w:left="388"/>
            </w:pPr>
            <w:r>
              <w:rPr>
                <w:rFonts w:hint="eastAsia"/>
              </w:rPr>
              <w:t>市</w:t>
            </w:r>
            <w:r w:rsidRPr="00E27E54">
              <w:rPr>
                <w:rFonts w:hint="eastAsia"/>
              </w:rPr>
              <w:t>は、住民に対する予防接種については、基本的対処方針の変更を踏まえ、特措法第</w:t>
            </w:r>
            <w:r w:rsidRPr="00E27E54">
              <w:rPr>
                <w:rFonts w:hint="eastAsia"/>
              </w:rPr>
              <w:t xml:space="preserve">46 </w:t>
            </w:r>
          </w:p>
          <w:p w:rsidR="002A1C9F" w:rsidRPr="00E27E54" w:rsidRDefault="002A1C9F" w:rsidP="002A1C9F">
            <w:pPr>
              <w:ind w:firstLineChars="100" w:firstLine="210"/>
            </w:pPr>
            <w:r w:rsidRPr="00E27E54">
              <w:rPr>
                <w:rFonts w:hint="eastAsia"/>
              </w:rPr>
              <w:t>の規定に基づき、予防接種法第</w:t>
            </w:r>
            <w:r w:rsidRPr="00E27E54">
              <w:rPr>
                <w:rFonts w:hint="eastAsia"/>
              </w:rPr>
              <w:t>6</w:t>
            </w:r>
            <w:r w:rsidRPr="00E27E54">
              <w:rPr>
                <w:rFonts w:hint="eastAsia"/>
              </w:rPr>
              <w:t>条第</w:t>
            </w:r>
            <w:r w:rsidRPr="00E27E54">
              <w:rPr>
                <w:rFonts w:hint="eastAsia"/>
              </w:rPr>
              <w:t xml:space="preserve">1 </w:t>
            </w:r>
            <w:r w:rsidRPr="00E27E54">
              <w:rPr>
                <w:rFonts w:hint="eastAsia"/>
              </w:rPr>
              <w:t>項に規定する臨時の予防接種を実施する。</w:t>
            </w:r>
          </w:p>
          <w:p w:rsidR="002A1C9F" w:rsidRPr="00E27E54" w:rsidRDefault="002A1C9F" w:rsidP="002A1C9F">
            <w:pPr>
              <w:ind w:left="-30"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2A1C9F" w:rsidRDefault="002A1C9F" w:rsidP="002A1C9F">
            <w:pPr>
              <w:ind w:left="-30"/>
            </w:pPr>
          </w:p>
        </w:tc>
      </w:tr>
    </w:tbl>
    <w:p w:rsidR="002A1C9F" w:rsidRDefault="002A1C9F" w:rsidP="00E27E54">
      <w:pPr>
        <w:rPr>
          <w:rFonts w:ascii="ＭＳ 明朝" w:hAnsi="ＭＳ 明朝" w:cs="ＭＳ Ｐゴシック"/>
          <w:color w:val="000000"/>
          <w:kern w:val="0"/>
          <w:szCs w:val="21"/>
        </w:rPr>
      </w:pPr>
    </w:p>
    <w:p w:rsidR="00E27E54" w:rsidRDefault="002A1C9F" w:rsidP="00E27E54">
      <w:pPr>
        <w:rPr>
          <w:rFonts w:ascii="ＭＳ 明朝" w:hAnsi="ＭＳ 明朝" w:cs="ＭＳ Ｐゴシック"/>
          <w:b/>
          <w:color w:val="000000"/>
          <w:kern w:val="0"/>
          <w:sz w:val="24"/>
          <w:szCs w:val="24"/>
        </w:rPr>
      </w:pPr>
      <w:r w:rsidRPr="002A1C9F">
        <w:rPr>
          <w:rFonts w:ascii="ＭＳ 明朝" w:hAnsi="ＭＳ 明朝" w:cs="ＭＳ Ｐゴシック" w:hint="eastAsia"/>
          <w:b/>
          <w:color w:val="000000"/>
          <w:kern w:val="0"/>
          <w:sz w:val="24"/>
          <w:szCs w:val="24"/>
        </w:rPr>
        <w:t>５</w:t>
      </w:r>
      <w:r w:rsidR="00E27E54" w:rsidRPr="002A1C9F">
        <w:rPr>
          <w:rFonts w:ascii="ＭＳ 明朝" w:hAnsi="ＭＳ 明朝" w:cs="ＭＳ Ｐゴシック" w:hint="eastAsia"/>
          <w:b/>
          <w:color w:val="000000"/>
          <w:kern w:val="0"/>
          <w:sz w:val="24"/>
          <w:szCs w:val="24"/>
        </w:rPr>
        <w:t>．医療</w:t>
      </w:r>
    </w:p>
    <w:p w:rsidR="002A1C9F" w:rsidRPr="002A1C9F" w:rsidRDefault="002A1C9F" w:rsidP="00E27E54">
      <w:pPr>
        <w:rPr>
          <w:rFonts w:ascii="ＭＳ 明朝" w:hAnsi="ＭＳ 明朝" w:cs="ＭＳ Ｐゴシック"/>
          <w:b/>
          <w:color w:val="000000"/>
          <w:kern w:val="0"/>
          <w:sz w:val="24"/>
          <w:szCs w:val="24"/>
        </w:rPr>
      </w:pPr>
    </w:p>
    <w:p w:rsidR="00E27E54" w:rsidRPr="00E27E54" w:rsidRDefault="00E27E54" w:rsidP="00220A28">
      <w:pPr>
        <w:ind w:firstLineChars="100" w:firstLine="210"/>
        <w:rPr>
          <w:bdr w:val="single" w:sz="4" w:space="0" w:color="auto"/>
          <w:shd w:val="pct15" w:color="auto" w:fill="FFFFFF"/>
        </w:rPr>
      </w:pPr>
      <w:r w:rsidRPr="00E27E54">
        <w:rPr>
          <w:rFonts w:hint="eastAsia"/>
          <w:bdr w:val="single" w:sz="4" w:space="0" w:color="auto"/>
          <w:shd w:val="pct15" w:color="auto" w:fill="FFFFFF"/>
        </w:rPr>
        <w:t xml:space="preserve">（１）住民への周知　</w:t>
      </w:r>
    </w:p>
    <w:p w:rsidR="00E27E54" w:rsidRPr="00E27E54" w:rsidRDefault="00E27E54" w:rsidP="009F743D">
      <w:pPr>
        <w:ind w:leftChars="200" w:left="420" w:firstLineChars="100" w:firstLine="210"/>
      </w:pPr>
      <w:r w:rsidRPr="00E27E54">
        <w:rPr>
          <w:rFonts w:hint="eastAsia"/>
        </w:rPr>
        <w:t>市は、海外発生期に引き続き、発生国からの帰国者であって、発熱・呼吸器症状等を有する者から相談があった場合は、帰国者・接触者相談センターを通じて、帰国者・接触者外来を受診するよう周知する。</w:t>
      </w:r>
    </w:p>
    <w:p w:rsidR="00E27E54" w:rsidRPr="00E27E54" w:rsidRDefault="00E27E54" w:rsidP="00EB2757">
      <w:pPr>
        <w:ind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E27E54" w:rsidRPr="00E27E54" w:rsidRDefault="00E27E54" w:rsidP="00E27E54">
      <w:pPr>
        <w:rPr>
          <w:rFonts w:ascii="ＭＳ 明朝" w:hAnsi="ＭＳ 明朝" w:cs="ＭＳ Ｐゴシック"/>
          <w:color w:val="000000"/>
          <w:kern w:val="0"/>
          <w:szCs w:val="21"/>
        </w:rPr>
      </w:pPr>
    </w:p>
    <w:p w:rsidR="00E27E54" w:rsidRDefault="00E27E54" w:rsidP="00E27E54">
      <w:pPr>
        <w:rPr>
          <w:rFonts w:ascii="ＭＳ 明朝" w:hAnsi="ＭＳ 明朝" w:cs="ＭＳ Ｐゴシック"/>
          <w:b/>
          <w:color w:val="000000"/>
          <w:kern w:val="0"/>
          <w:sz w:val="24"/>
          <w:szCs w:val="24"/>
        </w:rPr>
      </w:pPr>
      <w:r w:rsidRPr="002A1C9F">
        <w:rPr>
          <w:rFonts w:ascii="ＭＳ 明朝" w:hAnsi="ＭＳ 明朝" w:cs="ＭＳ Ｐゴシック" w:hint="eastAsia"/>
          <w:b/>
          <w:color w:val="000000"/>
          <w:kern w:val="0"/>
          <w:sz w:val="24"/>
          <w:szCs w:val="24"/>
        </w:rPr>
        <w:t>６．住民の生活及び地域経済の安定に関する措置</w:t>
      </w:r>
    </w:p>
    <w:p w:rsidR="002A1C9F" w:rsidRPr="002A1C9F" w:rsidRDefault="002A1C9F" w:rsidP="00E27E54">
      <w:pPr>
        <w:rPr>
          <w:rFonts w:ascii="ＭＳ 明朝" w:hAnsi="ＭＳ 明朝" w:cs="ＭＳ Ｐゴシック"/>
          <w:b/>
          <w:color w:val="000000"/>
          <w:kern w:val="0"/>
          <w:sz w:val="24"/>
          <w:szCs w:val="24"/>
        </w:rPr>
      </w:pPr>
    </w:p>
    <w:p w:rsidR="00214ACE" w:rsidRPr="00787184" w:rsidRDefault="00214ACE" w:rsidP="002A1C9F">
      <w:pPr>
        <w:ind w:firstLineChars="100" w:firstLine="210"/>
        <w:outlineLvl w:val="0"/>
        <w:rPr>
          <w:bdr w:val="single" w:sz="4" w:space="0" w:color="auto"/>
          <w:shd w:val="pct15" w:color="auto" w:fill="FFFFFF"/>
        </w:rPr>
      </w:pPr>
      <w:r>
        <w:rPr>
          <w:rFonts w:hint="eastAsia"/>
          <w:bdr w:val="single" w:sz="4" w:space="0" w:color="auto"/>
          <w:shd w:val="pct15" w:color="auto" w:fill="FFFFFF"/>
        </w:rPr>
        <w:t>（</w:t>
      </w:r>
      <w:r w:rsidRPr="00787184">
        <w:rPr>
          <w:rFonts w:hint="eastAsia"/>
          <w:bdr w:val="single" w:sz="4" w:space="0" w:color="auto"/>
          <w:shd w:val="pct15" w:color="auto" w:fill="FFFFFF"/>
        </w:rPr>
        <w:t>１）要</w:t>
      </w:r>
      <w:r w:rsidR="00CB2C76">
        <w:rPr>
          <w:rFonts w:hint="eastAsia"/>
          <w:bdr w:val="single" w:sz="4" w:space="0" w:color="auto"/>
          <w:shd w:val="pct15" w:color="auto" w:fill="FFFFFF"/>
        </w:rPr>
        <w:t>配慮</w:t>
      </w:r>
      <w:r w:rsidRPr="00787184">
        <w:rPr>
          <w:rFonts w:hint="eastAsia"/>
          <w:bdr w:val="single" w:sz="4" w:space="0" w:color="auto"/>
          <w:shd w:val="pct15" w:color="auto" w:fill="FFFFFF"/>
        </w:rPr>
        <w:t xml:space="preserve">者対策　</w:t>
      </w:r>
    </w:p>
    <w:p w:rsidR="00BD213B" w:rsidRDefault="00214ACE" w:rsidP="00214ACE">
      <w:pPr>
        <w:ind w:firstLineChars="300" w:firstLine="630"/>
      </w:pPr>
      <w:r>
        <w:rPr>
          <w:rFonts w:hint="eastAsia"/>
        </w:rPr>
        <w:t>市は、計画に基づき、要援護者対策を実施する。</w:t>
      </w:r>
    </w:p>
    <w:p w:rsidR="00873066" w:rsidRDefault="00873066" w:rsidP="00214ACE">
      <w:pPr>
        <w:ind w:firstLineChars="300" w:firstLine="630"/>
      </w:pPr>
    </w:p>
    <w:p w:rsidR="00873066" w:rsidRDefault="00873066" w:rsidP="00214ACE">
      <w:pPr>
        <w:ind w:firstLineChars="300" w:firstLine="630"/>
      </w:pPr>
    </w:p>
    <w:p w:rsidR="002A1C9F" w:rsidRDefault="002A1C9F" w:rsidP="00214ACE">
      <w:pPr>
        <w:ind w:firstLineChars="300" w:firstLine="630"/>
      </w:pPr>
    </w:p>
    <w:p w:rsidR="00214ACE" w:rsidRPr="00254E27" w:rsidRDefault="00214ACE" w:rsidP="002A1C9F">
      <w:pPr>
        <w:ind w:firstLineChars="100" w:firstLine="210"/>
        <w:outlineLvl w:val="0"/>
        <w:rPr>
          <w:bdr w:val="single" w:sz="4" w:space="0" w:color="auto"/>
          <w:shd w:val="pct15" w:color="auto" w:fill="FFFFFF"/>
        </w:rPr>
      </w:pPr>
      <w:r w:rsidRPr="00254E27">
        <w:rPr>
          <w:rFonts w:hint="eastAsia"/>
          <w:bdr w:val="single" w:sz="4" w:space="0" w:color="auto"/>
          <w:shd w:val="pct15" w:color="auto" w:fill="FFFFFF"/>
        </w:rPr>
        <w:lastRenderedPageBreak/>
        <w:t xml:space="preserve">（２）遺体の火葬・安置　</w:t>
      </w:r>
    </w:p>
    <w:p w:rsidR="00214ACE" w:rsidRDefault="00214ACE" w:rsidP="00214ACE">
      <w:pPr>
        <w:ind w:leftChars="200" w:left="420" w:firstLineChars="100" w:firstLine="210"/>
        <w:rPr>
          <w:rFonts w:ascii="ＭＳ 明朝" w:hAnsi="ＭＳ 明朝" w:cs="ＭＳ Ｐゴシック"/>
          <w:color w:val="000000"/>
          <w:kern w:val="0"/>
          <w:szCs w:val="21"/>
        </w:rPr>
      </w:pPr>
      <w:r>
        <w:rPr>
          <w:rFonts w:hint="eastAsia"/>
        </w:rPr>
        <w:t>市は、県と連携して、確保した手袋、不織布製マスク、非透過性納体袋等を、地域内における新型インフルエンザ等の発生状況を踏まえ、遺体の搬送作業及び火葬作業に従事する者の手に渡るよう調整する。</w:t>
      </w:r>
      <w:r w:rsidR="007F334D">
        <w:rPr>
          <w:rFonts w:hint="eastAsia"/>
        </w:rPr>
        <w:t xml:space="preserve">　　　　　　　　　　　　　　　《　市民課　》</w:t>
      </w:r>
    </w:p>
    <w:p w:rsidR="00BD213B" w:rsidRPr="00E27E54" w:rsidRDefault="00BD213B" w:rsidP="00E27E54">
      <w:pPr>
        <w:rPr>
          <w:rFonts w:ascii="ＭＳ 明朝" w:hAnsi="ＭＳ 明朝" w:cs="ＭＳ Ｐゴシック"/>
          <w:color w:val="000000"/>
          <w:kern w:val="0"/>
          <w:szCs w:val="21"/>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E27E54" w:rsidRPr="00E27E54" w:rsidTr="00C047A8">
        <w:trPr>
          <w:trHeight w:val="5094"/>
        </w:trPr>
        <w:tc>
          <w:tcPr>
            <w:tcW w:w="9214" w:type="dxa"/>
            <w:tcBorders>
              <w:top w:val="dashed" w:sz="4" w:space="0" w:color="auto"/>
              <w:left w:val="dashed" w:sz="4" w:space="0" w:color="auto"/>
              <w:bottom w:val="dashed" w:sz="4" w:space="0" w:color="auto"/>
              <w:right w:val="dashed" w:sz="4" w:space="0" w:color="auto"/>
            </w:tcBorders>
          </w:tcPr>
          <w:p w:rsidR="00E27E54" w:rsidRPr="00E27E54" w:rsidRDefault="00E27E54" w:rsidP="00C047A8">
            <w:pPr>
              <w:rPr>
                <w:bdr w:val="single" w:sz="4" w:space="0" w:color="auto"/>
              </w:rPr>
            </w:pPr>
            <w:r w:rsidRPr="00E27E54">
              <w:rPr>
                <w:rFonts w:hint="eastAsia"/>
                <w:bdr w:val="single" w:sz="4" w:space="0" w:color="auto"/>
              </w:rPr>
              <w:t>《緊急事態宣言がされている場合の措置》</w:t>
            </w:r>
          </w:p>
          <w:p w:rsidR="00E27E54" w:rsidRPr="00E27E54" w:rsidRDefault="00E27E54" w:rsidP="00C047A8">
            <w:pPr>
              <w:outlineLvl w:val="0"/>
              <w:rPr>
                <w:bdr w:val="single" w:sz="4" w:space="0" w:color="auto"/>
                <w:shd w:val="pct15" w:color="auto" w:fill="FFFFFF"/>
              </w:rPr>
            </w:pPr>
            <w:r w:rsidRPr="00E27E54">
              <w:rPr>
                <w:rFonts w:hint="eastAsia"/>
                <w:bdr w:val="single" w:sz="4" w:space="0" w:color="auto"/>
                <w:shd w:val="pct15" w:color="auto" w:fill="FFFFFF"/>
              </w:rPr>
              <w:t xml:space="preserve">（１）水の安定供給　</w:t>
            </w:r>
          </w:p>
          <w:p w:rsidR="009F743D" w:rsidRDefault="00E27E54" w:rsidP="009F743D">
            <w:pPr>
              <w:ind w:leftChars="300" w:left="630"/>
            </w:pPr>
            <w:r w:rsidRPr="00E27E54">
              <w:rPr>
                <w:rFonts w:hint="eastAsia"/>
              </w:rPr>
              <w:t>水道事業者である</w:t>
            </w:r>
            <w:r w:rsidR="002A1C9F">
              <w:rPr>
                <w:rFonts w:hint="eastAsia"/>
              </w:rPr>
              <w:t>市は、それぞれその行動計画で定めるところにより、消毒その他衛生</w:t>
            </w:r>
            <w:r w:rsidRPr="00E27E54">
              <w:rPr>
                <w:rFonts w:hint="eastAsia"/>
              </w:rPr>
              <w:t>の</w:t>
            </w:r>
          </w:p>
          <w:p w:rsidR="00E27E54" w:rsidRPr="00E27E54" w:rsidRDefault="00E27E54" w:rsidP="009F743D">
            <w:pPr>
              <w:ind w:leftChars="200" w:left="420"/>
            </w:pPr>
            <w:r w:rsidRPr="00E27E54">
              <w:rPr>
                <w:rFonts w:hint="eastAsia"/>
              </w:rPr>
              <w:t>措置等、新型インフルエンザ等緊急事態において水を安定的かつ適切に供給するために必要な措置を講ずる。</w:t>
            </w:r>
          </w:p>
          <w:p w:rsidR="00E27E54" w:rsidRPr="00E27E54" w:rsidRDefault="00E27E54" w:rsidP="002A1C9F">
            <w:pPr>
              <w:ind w:firstLineChars="3700" w:firstLine="777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w:t>
            </w:r>
            <w:r w:rsidR="00214ACE">
              <w:rPr>
                <w:rFonts w:ascii="ＭＳ 明朝" w:hAnsi="ＭＳ 明朝" w:cs="ＭＳ Ｐゴシック" w:hint="eastAsia"/>
                <w:color w:val="000000"/>
                <w:kern w:val="0"/>
                <w:szCs w:val="21"/>
              </w:rPr>
              <w:t xml:space="preserve"> 水道局 </w:t>
            </w:r>
            <w:r w:rsidRPr="00E27E54">
              <w:rPr>
                <w:rFonts w:ascii="ＭＳ 明朝" w:hAnsi="ＭＳ 明朝" w:cs="ＭＳ Ｐゴシック" w:hint="eastAsia"/>
                <w:color w:val="000000"/>
                <w:kern w:val="0"/>
                <w:szCs w:val="21"/>
              </w:rPr>
              <w:t>》</w:t>
            </w:r>
          </w:p>
          <w:p w:rsidR="00214ACE" w:rsidRDefault="00214ACE" w:rsidP="00220A28">
            <w:pPr>
              <w:ind w:firstLineChars="100" w:firstLine="210"/>
              <w:outlineLvl w:val="0"/>
              <w:rPr>
                <w:bdr w:val="single" w:sz="4" w:space="0" w:color="auto"/>
                <w:shd w:val="pct15" w:color="auto" w:fill="FFFFFF"/>
              </w:rPr>
            </w:pPr>
          </w:p>
          <w:p w:rsidR="00E27E54" w:rsidRPr="00E27E54" w:rsidRDefault="00E27E54" w:rsidP="00C047A8">
            <w:pPr>
              <w:outlineLvl w:val="0"/>
              <w:rPr>
                <w:bdr w:val="single" w:sz="4" w:space="0" w:color="auto"/>
                <w:shd w:val="pct15" w:color="auto" w:fill="FFFFFF"/>
              </w:rPr>
            </w:pPr>
            <w:r w:rsidRPr="00E27E54">
              <w:rPr>
                <w:rFonts w:hint="eastAsia"/>
                <w:bdr w:val="single" w:sz="4" w:space="0" w:color="auto"/>
                <w:shd w:val="pct15" w:color="auto" w:fill="FFFFFF"/>
              </w:rPr>
              <w:t xml:space="preserve">（２）生活関連物資等の価格の安定等　</w:t>
            </w:r>
          </w:p>
          <w:p w:rsidR="00E27E54" w:rsidRPr="00E27E54" w:rsidRDefault="00E27E54" w:rsidP="009F743D">
            <w:pPr>
              <w:ind w:leftChars="200" w:left="420" w:firstLineChars="100" w:firstLine="210"/>
            </w:pPr>
            <w:r w:rsidRPr="00E27E54">
              <w:rPr>
                <w:rFonts w:hint="eastAsia"/>
              </w:rPr>
              <w:t>市は、住民生活及び住民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また、必要に応じ、住民からの相談窓口・情報収集窓口の充実を図る。</w:t>
            </w:r>
          </w:p>
          <w:p w:rsidR="00E27E54" w:rsidRDefault="00E27E54" w:rsidP="002A1C9F">
            <w:pPr>
              <w:ind w:left="231" w:firstLineChars="2600" w:firstLine="546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w:t>
            </w:r>
            <w:r w:rsidR="00214ACE">
              <w:rPr>
                <w:rFonts w:ascii="ＭＳ 明朝" w:hAnsi="ＭＳ 明朝" w:cs="ＭＳ Ｐゴシック" w:hint="eastAsia"/>
                <w:color w:val="000000"/>
                <w:kern w:val="0"/>
                <w:szCs w:val="21"/>
              </w:rPr>
              <w:t xml:space="preserve"> </w:t>
            </w:r>
            <w:r w:rsidR="00214ACE" w:rsidRPr="00E27E54">
              <w:rPr>
                <w:rFonts w:ascii="ＭＳ 明朝" w:hAnsi="ＭＳ 明朝" w:cs="ＭＳ Ｐゴシック" w:hint="eastAsia"/>
                <w:color w:val="000000"/>
                <w:kern w:val="0"/>
                <w:szCs w:val="21"/>
              </w:rPr>
              <w:t>商工観光深層水課、関係各課</w:t>
            </w:r>
            <w:r w:rsidRPr="00E27E54">
              <w:rPr>
                <w:rFonts w:ascii="ＭＳ 明朝" w:hAnsi="ＭＳ 明朝" w:cs="ＭＳ Ｐゴシック" w:hint="eastAsia"/>
                <w:color w:val="000000"/>
                <w:kern w:val="0"/>
                <w:szCs w:val="21"/>
              </w:rPr>
              <w:t xml:space="preserve"> 》</w:t>
            </w:r>
          </w:p>
          <w:p w:rsidR="00996BE3" w:rsidRPr="00E27E54" w:rsidRDefault="00996BE3" w:rsidP="002A1C9F">
            <w:pPr>
              <w:ind w:left="231" w:firstLineChars="2600" w:firstLine="5460"/>
            </w:pPr>
          </w:p>
        </w:tc>
      </w:tr>
    </w:tbl>
    <w:p w:rsidR="00E27E54" w:rsidRPr="00E27E54" w:rsidRDefault="00E27E54" w:rsidP="00E27E54">
      <w:pPr>
        <w:rPr>
          <w:rFonts w:ascii="ＭＳ 明朝" w:hAnsi="ＭＳ 明朝" w:cs="ＭＳ Ｐゴシック"/>
          <w:color w:val="000000"/>
          <w:kern w:val="0"/>
          <w:szCs w:val="21"/>
        </w:rPr>
      </w:pPr>
    </w:p>
    <w:p w:rsidR="00E27E54" w:rsidRPr="00E27E54" w:rsidRDefault="00E27E54" w:rsidP="00E27E54">
      <w:pPr>
        <w:rPr>
          <w:rFonts w:ascii="ＭＳ 明朝" w:hAnsi="ＭＳ 明朝" w:cs="ＭＳ Ｐゴシック"/>
          <w:color w:val="000000"/>
          <w:kern w:val="0"/>
          <w:szCs w:val="21"/>
        </w:rPr>
      </w:pPr>
    </w:p>
    <w:p w:rsidR="00E27E54" w:rsidRPr="00E27E54" w:rsidRDefault="00E27E54" w:rsidP="00E27E54">
      <w:pPr>
        <w:rPr>
          <w:rFonts w:ascii="ＭＳ 明朝" w:hAnsi="ＭＳ 明朝" w:cs="ＭＳ Ｐゴシック"/>
          <w:color w:val="000000"/>
          <w:kern w:val="0"/>
          <w:szCs w:val="21"/>
        </w:rPr>
      </w:pPr>
    </w:p>
    <w:p w:rsidR="00E27E54" w:rsidRPr="00E27E54" w:rsidRDefault="00E27E54" w:rsidP="00E27E54">
      <w:pPr>
        <w:rPr>
          <w:rFonts w:ascii="ＭＳ 明朝" w:hAnsi="ＭＳ 明朝" w:cs="ＭＳ Ｐゴシック"/>
          <w:color w:val="000000"/>
          <w:kern w:val="0"/>
          <w:szCs w:val="21"/>
        </w:rPr>
      </w:pPr>
    </w:p>
    <w:p w:rsidR="00E27E54" w:rsidRPr="00E27E54" w:rsidRDefault="00E27E54" w:rsidP="00E27E54">
      <w:pPr>
        <w:rPr>
          <w:rFonts w:ascii="ＭＳ 明朝" w:hAnsi="ＭＳ 明朝" w:cs="ＭＳ Ｐゴシック"/>
          <w:color w:val="000000"/>
          <w:kern w:val="0"/>
          <w:szCs w:val="21"/>
        </w:rPr>
      </w:pPr>
    </w:p>
    <w:p w:rsidR="00E27E54" w:rsidRPr="00E27E54" w:rsidRDefault="00E27E54" w:rsidP="00E27E54">
      <w:pPr>
        <w:rPr>
          <w:rFonts w:ascii="ＭＳ 明朝" w:hAnsi="ＭＳ 明朝" w:cs="ＭＳ Ｐゴシック"/>
          <w:color w:val="000000"/>
          <w:kern w:val="0"/>
          <w:szCs w:val="21"/>
        </w:rPr>
      </w:pPr>
    </w:p>
    <w:p w:rsidR="00E27E54" w:rsidRPr="00E27E54" w:rsidRDefault="00E27E54" w:rsidP="00E27E54">
      <w:pPr>
        <w:rPr>
          <w:rFonts w:ascii="ＭＳ 明朝" w:hAnsi="ＭＳ 明朝" w:cs="ＭＳ Ｐゴシック"/>
          <w:color w:val="000000"/>
          <w:kern w:val="0"/>
          <w:szCs w:val="21"/>
        </w:rPr>
      </w:pPr>
    </w:p>
    <w:p w:rsidR="00E27E54" w:rsidRPr="00E27E54" w:rsidRDefault="00E27E54" w:rsidP="00E27E54">
      <w:pPr>
        <w:rPr>
          <w:rFonts w:ascii="ＭＳ 明朝" w:hAnsi="ＭＳ 明朝" w:cs="ＭＳ Ｐゴシック"/>
          <w:color w:val="000000"/>
          <w:kern w:val="0"/>
          <w:szCs w:val="21"/>
        </w:rPr>
      </w:pPr>
    </w:p>
    <w:p w:rsidR="00E27E54" w:rsidRDefault="00E27E54" w:rsidP="00E27E54">
      <w:pPr>
        <w:rPr>
          <w:rFonts w:ascii="ＭＳ 明朝" w:hAnsi="ＭＳ 明朝" w:cs="ＭＳ Ｐゴシック"/>
          <w:color w:val="000000"/>
          <w:kern w:val="0"/>
          <w:szCs w:val="21"/>
        </w:rPr>
      </w:pPr>
    </w:p>
    <w:p w:rsidR="00EB2757" w:rsidRDefault="00EB2757" w:rsidP="00E27E54">
      <w:pPr>
        <w:rPr>
          <w:rFonts w:ascii="ＭＳ 明朝" w:hAnsi="ＭＳ 明朝" w:cs="ＭＳ Ｐゴシック"/>
          <w:color w:val="000000"/>
          <w:kern w:val="0"/>
          <w:szCs w:val="21"/>
        </w:rPr>
      </w:pPr>
    </w:p>
    <w:p w:rsidR="00EB2757" w:rsidRDefault="00EB2757" w:rsidP="00E27E54">
      <w:pPr>
        <w:rPr>
          <w:rFonts w:ascii="ＭＳ 明朝" w:hAnsi="ＭＳ 明朝" w:cs="ＭＳ Ｐゴシック"/>
          <w:color w:val="000000"/>
          <w:kern w:val="0"/>
          <w:szCs w:val="21"/>
        </w:rPr>
      </w:pPr>
    </w:p>
    <w:p w:rsidR="00EB2757" w:rsidRDefault="00EB2757" w:rsidP="00E27E54">
      <w:pPr>
        <w:rPr>
          <w:rFonts w:ascii="ＭＳ 明朝" w:hAnsi="ＭＳ 明朝" w:cs="ＭＳ Ｐゴシック"/>
          <w:color w:val="000000"/>
          <w:kern w:val="0"/>
          <w:szCs w:val="21"/>
        </w:rPr>
      </w:pPr>
    </w:p>
    <w:p w:rsidR="00EB2757" w:rsidRDefault="00EB2757" w:rsidP="00E27E54">
      <w:pPr>
        <w:rPr>
          <w:rFonts w:ascii="ＭＳ 明朝" w:hAnsi="ＭＳ 明朝" w:cs="ＭＳ Ｐゴシック"/>
          <w:color w:val="000000"/>
          <w:kern w:val="0"/>
          <w:szCs w:val="21"/>
        </w:rPr>
      </w:pPr>
    </w:p>
    <w:p w:rsidR="00EB2757" w:rsidRDefault="00EB2757" w:rsidP="00E27E54">
      <w:pPr>
        <w:rPr>
          <w:rFonts w:ascii="ＭＳ 明朝" w:hAnsi="ＭＳ 明朝" w:cs="ＭＳ Ｐゴシック"/>
          <w:color w:val="000000"/>
          <w:kern w:val="0"/>
          <w:szCs w:val="21"/>
        </w:rPr>
      </w:pPr>
    </w:p>
    <w:p w:rsidR="00EB2757" w:rsidRDefault="00EB2757" w:rsidP="00E27E54">
      <w:pPr>
        <w:rPr>
          <w:rFonts w:ascii="ＭＳ 明朝" w:hAnsi="ＭＳ 明朝" w:cs="ＭＳ Ｐゴシック"/>
          <w:color w:val="000000"/>
          <w:kern w:val="0"/>
          <w:szCs w:val="21"/>
        </w:rPr>
      </w:pPr>
    </w:p>
    <w:p w:rsidR="002A1C9F" w:rsidRPr="00E27E54" w:rsidRDefault="002A1C9F" w:rsidP="00E27E54">
      <w:pPr>
        <w:rPr>
          <w:rFonts w:ascii="ＭＳ 明朝" w:hAnsi="ＭＳ 明朝" w:cs="ＭＳ Ｐゴシック"/>
          <w:color w:val="000000"/>
          <w:kern w:val="0"/>
          <w:szCs w:val="21"/>
        </w:rPr>
      </w:pPr>
    </w:p>
    <w:p w:rsidR="00885A25" w:rsidRDefault="00885A25" w:rsidP="009F743D">
      <w:pPr>
        <w:autoSpaceDE w:val="0"/>
        <w:autoSpaceDN w:val="0"/>
        <w:adjustRightInd w:val="0"/>
        <w:spacing w:line="280" w:lineRule="exact"/>
        <w:ind w:firstLineChars="3200" w:firstLine="8960"/>
        <w:rPr>
          <w:rFonts w:ascii="ＭＳ 明朝" w:hAnsi="ＭＳ 明朝" w:cs="ＭＳ Ｐゴシック"/>
          <w:color w:val="000000"/>
          <w:kern w:val="0"/>
          <w:sz w:val="28"/>
          <w:szCs w:val="21"/>
        </w:rPr>
        <w:sectPr w:rsidR="00885A25" w:rsidSect="00B17AE7">
          <w:headerReference w:type="default" r:id="rId15"/>
          <w:type w:val="continuous"/>
          <w:pgSz w:w="11906" w:h="16838"/>
          <w:pgMar w:top="1985" w:right="1701" w:bottom="1701" w:left="1701" w:header="851" w:footer="992" w:gutter="0"/>
          <w:cols w:space="425"/>
          <w:docGrid w:type="lines"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9F743D" w:rsidTr="001F1B79">
        <w:trPr>
          <w:trHeight w:val="735"/>
        </w:trPr>
        <w:tc>
          <w:tcPr>
            <w:tcW w:w="9356" w:type="dxa"/>
          </w:tcPr>
          <w:p w:rsidR="009F743D" w:rsidRPr="009F743D" w:rsidRDefault="009F743D" w:rsidP="009F743D">
            <w:pPr>
              <w:autoSpaceDE w:val="0"/>
              <w:autoSpaceDN w:val="0"/>
              <w:adjustRightInd w:val="0"/>
              <w:spacing w:line="280" w:lineRule="exact"/>
              <w:ind w:firstLineChars="3200" w:firstLine="8960"/>
              <w:rPr>
                <w:rFonts w:ascii="HG創英角ｺﾞｼｯｸUB" w:eastAsia="HG創英角ｺﾞｼｯｸUB" w:hAnsi="HG創英角ｺﾞｼｯｸUB" w:cs="ＭＳ Ｐゴシック"/>
                <w:color w:val="000000"/>
                <w:kern w:val="0"/>
                <w:sz w:val="28"/>
                <w:szCs w:val="28"/>
              </w:rPr>
            </w:pPr>
            <w:r>
              <w:rPr>
                <w:rFonts w:ascii="ＭＳ 明朝" w:hAnsi="ＭＳ 明朝" w:cs="ＭＳ Ｐゴシック" w:hint="eastAsia"/>
                <w:color w:val="000000"/>
                <w:kern w:val="0"/>
                <w:sz w:val="28"/>
                <w:szCs w:val="21"/>
              </w:rPr>
              <w:lastRenderedPageBreak/>
              <w:t xml:space="preserve">　</w:t>
            </w:r>
            <w:r w:rsidRPr="009F743D">
              <w:rPr>
                <w:rFonts w:ascii="HG創英角ｺﾞｼｯｸUB" w:eastAsia="HG創英角ｺﾞｼｯｸUB" w:hAnsi="HG創英角ｺﾞｼｯｸUB" w:cs="ＭＳ Ｐゴシック" w:hint="eastAsia"/>
                <w:color w:val="000000"/>
                <w:kern w:val="0"/>
                <w:sz w:val="28"/>
                <w:szCs w:val="28"/>
              </w:rPr>
              <w:t>県内（国内）感染期</w:t>
            </w:r>
          </w:p>
          <w:p w:rsidR="009F743D" w:rsidRDefault="009F743D" w:rsidP="009F743D">
            <w:pPr>
              <w:autoSpaceDE w:val="0"/>
              <w:autoSpaceDN w:val="0"/>
              <w:adjustRightInd w:val="0"/>
              <w:spacing w:line="280" w:lineRule="exact"/>
              <w:jc w:val="left"/>
              <w:rPr>
                <w:rFonts w:ascii="ＭＳ 明朝" w:hAnsi="ＭＳ 明朝" w:cs="ＭＳ Ｐゴシック"/>
                <w:color w:val="000000"/>
                <w:kern w:val="0"/>
                <w:szCs w:val="21"/>
              </w:rPr>
            </w:pPr>
          </w:p>
        </w:tc>
      </w:tr>
      <w:tr w:rsidR="00E27E54" w:rsidRPr="00E27E54" w:rsidTr="001F1B79">
        <w:trPr>
          <w:trHeight w:val="946"/>
        </w:trPr>
        <w:tc>
          <w:tcPr>
            <w:tcW w:w="9356" w:type="dxa"/>
            <w:shd w:val="clear" w:color="auto" w:fill="auto"/>
          </w:tcPr>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県内で新型インフルエンザ等の患者の接触歴が疫学調査で追えなくなった状態。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・感染拡大からまん延、患者の減少に至る時期を含む。</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・国内でも、地域によって状況が異なる可能性がある。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tc>
      </w:tr>
      <w:tr w:rsidR="00E27E54" w:rsidRPr="00E27E54" w:rsidTr="001F1B79">
        <w:trPr>
          <w:trHeight w:val="705"/>
        </w:trPr>
        <w:tc>
          <w:tcPr>
            <w:tcW w:w="9356" w:type="dxa"/>
            <w:shd w:val="clear" w:color="auto" w:fill="auto"/>
          </w:tcPr>
          <w:p w:rsidR="00E27E54" w:rsidRPr="002A1C9F" w:rsidRDefault="00E27E54" w:rsidP="009F743D">
            <w:pPr>
              <w:autoSpaceDE w:val="0"/>
              <w:autoSpaceDN w:val="0"/>
              <w:adjustRightInd w:val="0"/>
              <w:spacing w:line="280" w:lineRule="exact"/>
              <w:jc w:val="left"/>
              <w:rPr>
                <w:rFonts w:ascii="ＭＳ 明朝" w:hAnsi="ＭＳ 明朝" w:cs="ＭＳ Ｐゴシック"/>
                <w:b/>
                <w:color w:val="000000"/>
                <w:kern w:val="0"/>
                <w:szCs w:val="21"/>
              </w:rPr>
            </w:pPr>
            <w:r w:rsidRPr="002A1C9F">
              <w:rPr>
                <w:rFonts w:ascii="ＭＳ 明朝" w:hAnsi="ＭＳ 明朝" w:cs="ＭＳ Ｐゴシック" w:hint="eastAsia"/>
                <w:b/>
                <w:color w:val="000000"/>
                <w:kern w:val="0"/>
                <w:szCs w:val="21"/>
              </w:rPr>
              <w:t>【目的】</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１）医療体制を維持する。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２）健康被害を最小限に抑える。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３）県民生活及び県民経済への影響を最小限に抑える。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tc>
      </w:tr>
      <w:tr w:rsidR="00E27E54" w:rsidRPr="00E27E54" w:rsidTr="001F1B79">
        <w:trPr>
          <w:trHeight w:val="1834"/>
        </w:trPr>
        <w:tc>
          <w:tcPr>
            <w:tcW w:w="9356" w:type="dxa"/>
            <w:shd w:val="clear" w:color="auto" w:fill="auto"/>
          </w:tcPr>
          <w:p w:rsidR="00E27E54" w:rsidRPr="002A1C9F" w:rsidRDefault="00E27E54" w:rsidP="009F743D">
            <w:pPr>
              <w:autoSpaceDE w:val="0"/>
              <w:autoSpaceDN w:val="0"/>
              <w:adjustRightInd w:val="0"/>
              <w:spacing w:line="280" w:lineRule="exact"/>
              <w:jc w:val="left"/>
              <w:rPr>
                <w:rFonts w:ascii="ＭＳ 明朝" w:hAnsi="ＭＳ 明朝" w:cs="ＭＳ Ｐゴシック"/>
                <w:b/>
                <w:color w:val="000000"/>
                <w:kern w:val="0"/>
                <w:szCs w:val="21"/>
              </w:rPr>
            </w:pPr>
            <w:r w:rsidRPr="002A1C9F">
              <w:rPr>
                <w:rFonts w:ascii="ＭＳ 明朝" w:hAnsi="ＭＳ 明朝" w:cs="ＭＳ Ｐゴシック" w:hint="eastAsia"/>
                <w:b/>
                <w:color w:val="000000"/>
                <w:kern w:val="0"/>
                <w:szCs w:val="21"/>
              </w:rPr>
              <w:t>【対策の考え方】</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１）感染拡大を止めることは困難であり、対策の主眼を、早期の積極的な感染拡大防止策から被害軽減に切り替える。ただし、状況に応じた一部の感染拡大防止策は実施する。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２）地域ごとに発生の状況は異なり、実施すべき対策が異なることから、県が実施すべき対策の判断を行う。</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３）状況に応じた医療体制や感染拡大防止策、ワクチン接種、社会・経済活動の状況等について周知し、個人一人ひとりがとるべき行動について分かりやすく説明するため、積極的な情報提供を行う。</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４）流行のピーク時の入院患者や重症者の数をなるべく少なくして医療体制への負荷を軽減する。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５）医療体制の維持に全力を尽くし、必要な患者が適切な医療を受けられるようにし健康被害を最小限にとどめる。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６）欠勤者の増大が予測されるが、県民生活及び県民経済の影響を最小限に抑えるため必要なライフライン等の事業活動を継続する。また、その他の社会活動をできる限り継続する。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７）受診患者数を減少させ、入院患者数や重症者数を抑え、医療体制への負荷を軽減するため、住民接種を早期に開始できるよう準備を急ぎ、体制が整った場合は、できるだけ速やかに実施する。</w:t>
            </w:r>
          </w:p>
          <w:p w:rsidR="00E27E54" w:rsidRPr="00E27E54" w:rsidRDefault="00E27E54" w:rsidP="009F743D">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８）状況の進展に応じて、必要性の低下した対策の縮小・中止を図る。</w:t>
            </w:r>
          </w:p>
        </w:tc>
      </w:tr>
    </w:tbl>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p w:rsidR="00214ACE" w:rsidRPr="002A1C9F" w:rsidRDefault="00214ACE" w:rsidP="00214ACE">
      <w:pPr>
        <w:rPr>
          <w:b/>
          <w:sz w:val="24"/>
          <w:szCs w:val="24"/>
        </w:rPr>
      </w:pPr>
      <w:r w:rsidRPr="002A1C9F">
        <w:rPr>
          <w:rFonts w:ascii="ＭＳ 明朝" w:hAnsi="ＭＳ 明朝" w:cs="ＭＳ Ｐゴシック" w:hint="eastAsia"/>
          <w:b/>
          <w:color w:val="000000"/>
          <w:kern w:val="0"/>
          <w:sz w:val="24"/>
          <w:szCs w:val="24"/>
        </w:rPr>
        <w:t>１．実施体制</w:t>
      </w:r>
    </w:p>
    <w:p w:rsidR="00E27E54" w:rsidRPr="00E27E54" w:rsidRDefault="00E27E54" w:rsidP="00E27E54">
      <w:pPr>
        <w:rPr>
          <w:rFonts w:ascii="ＭＳ 明朝" w:hAnsi="ＭＳ 明朝" w:cs="ＭＳ Ｐゴシック"/>
          <w:color w:val="000000"/>
          <w:kern w:val="0"/>
          <w:szCs w:val="21"/>
        </w:rPr>
      </w:pPr>
    </w:p>
    <w:tbl>
      <w:tblPr>
        <w:tblW w:w="9214" w:type="dxa"/>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14"/>
      </w:tblGrid>
      <w:tr w:rsidR="00E27E54" w:rsidRPr="00E27E54" w:rsidTr="00C047A8">
        <w:trPr>
          <w:trHeight w:val="1316"/>
        </w:trPr>
        <w:tc>
          <w:tcPr>
            <w:tcW w:w="9214" w:type="dxa"/>
          </w:tcPr>
          <w:p w:rsidR="00E27E54" w:rsidRPr="00E27E54" w:rsidRDefault="00E27E54" w:rsidP="00E27E54">
            <w:pPr>
              <w:rPr>
                <w:bdr w:val="single" w:sz="4" w:space="0" w:color="auto"/>
              </w:rPr>
            </w:pPr>
            <w:r w:rsidRPr="00E27E54">
              <w:rPr>
                <w:rFonts w:hint="eastAsia"/>
                <w:bdr w:val="single" w:sz="4" w:space="0" w:color="auto"/>
              </w:rPr>
              <w:t>《緊急事態宣言がされている場合の措置》</w:t>
            </w:r>
          </w:p>
          <w:p w:rsidR="00E27E54" w:rsidRPr="00E27E54" w:rsidRDefault="00E27E54" w:rsidP="002A1C9F">
            <w:pPr>
              <w:rPr>
                <w:bdr w:val="single" w:sz="4" w:space="0" w:color="auto"/>
                <w:shd w:val="pct15" w:color="auto" w:fill="FFFFFF"/>
              </w:rPr>
            </w:pPr>
            <w:r w:rsidRPr="00E27E54">
              <w:rPr>
                <w:rFonts w:hint="eastAsia"/>
                <w:bdr w:val="single" w:sz="4" w:space="0" w:color="auto"/>
                <w:shd w:val="pct15" w:color="auto" w:fill="FFFFFF"/>
              </w:rPr>
              <w:t xml:space="preserve">（１）市対策本部の設置　</w:t>
            </w:r>
          </w:p>
          <w:p w:rsidR="00E27E54" w:rsidRPr="00E27E54" w:rsidRDefault="00E27E54" w:rsidP="009F743D">
            <w:pPr>
              <w:ind w:leftChars="100" w:left="210" w:firstLineChars="200" w:firstLine="420"/>
              <w:rPr>
                <w:rFonts w:ascii="ＭＳ 明朝" w:hAnsi="ＭＳ 明朝" w:cs="ＭＳ Ｐゴシック"/>
                <w:color w:val="000000"/>
                <w:kern w:val="0"/>
                <w:szCs w:val="21"/>
              </w:rPr>
            </w:pPr>
            <w:r w:rsidRPr="00E27E54">
              <w:rPr>
                <w:rFonts w:hint="eastAsia"/>
              </w:rPr>
              <w:t>市は、緊急事態宣言がなされた場合、速やかに市対策本部を設置する。</w:t>
            </w:r>
          </w:p>
        </w:tc>
      </w:tr>
    </w:tbl>
    <w:p w:rsidR="00E27E54" w:rsidRPr="00E27E54" w:rsidRDefault="00E27E54" w:rsidP="00E27E54">
      <w:pPr>
        <w:ind w:left="246" w:hangingChars="117" w:hanging="246"/>
      </w:pPr>
    </w:p>
    <w:p w:rsidR="00137FE7" w:rsidRPr="002A1C9F" w:rsidRDefault="00E27E54" w:rsidP="00E27E54">
      <w:pPr>
        <w:ind w:left="282" w:hangingChars="117" w:hanging="282"/>
        <w:rPr>
          <w:rFonts w:ascii="ＭＳ 明朝" w:hAnsi="ＭＳ 明朝" w:cs="ＭＳ Ｐゴシック"/>
          <w:b/>
          <w:color w:val="000000"/>
          <w:kern w:val="0"/>
          <w:sz w:val="24"/>
          <w:szCs w:val="24"/>
        </w:rPr>
      </w:pPr>
      <w:r w:rsidRPr="002A1C9F">
        <w:rPr>
          <w:rFonts w:hint="eastAsia"/>
          <w:b/>
          <w:sz w:val="24"/>
          <w:szCs w:val="24"/>
        </w:rPr>
        <w:t>２．</w:t>
      </w:r>
      <w:r w:rsidRPr="002A1C9F">
        <w:rPr>
          <w:rFonts w:ascii="ＭＳ 明朝" w:hAnsi="ＭＳ 明朝" w:cs="ＭＳ Ｐゴシック" w:hint="eastAsia"/>
          <w:b/>
          <w:color w:val="000000"/>
          <w:kern w:val="0"/>
          <w:sz w:val="24"/>
          <w:szCs w:val="24"/>
        </w:rPr>
        <w:t>情報提供・共有</w:t>
      </w:r>
    </w:p>
    <w:p w:rsidR="00E27E54" w:rsidRPr="00E27E54"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 xml:space="preserve">（１）相談窓口（コールセンター等）の継続　</w:t>
      </w:r>
    </w:p>
    <w:p w:rsidR="00E27E54" w:rsidRPr="00E27E54" w:rsidRDefault="00E27E54" w:rsidP="00EB2757">
      <w:pPr>
        <w:ind w:leftChars="200" w:left="420" w:firstLineChars="100" w:firstLine="210"/>
        <w:rPr>
          <w:rFonts w:ascii="ＭＳ 明朝" w:hAnsi="ＭＳ 明朝" w:cs="ＭＳ Ｐゴシック"/>
          <w:color w:val="000000"/>
          <w:kern w:val="0"/>
          <w:szCs w:val="21"/>
        </w:rPr>
      </w:pPr>
      <w:r w:rsidRPr="00E27E54">
        <w:rPr>
          <w:rFonts w:hint="eastAsia"/>
        </w:rPr>
        <w:t>市は、国及び県からの要請に従い、国から配布される</w:t>
      </w:r>
      <w:r w:rsidRPr="00E27E54">
        <w:rPr>
          <w:rFonts w:hint="eastAsia"/>
        </w:rPr>
        <w:t xml:space="preserve">Q&amp;A </w:t>
      </w:r>
      <w:r w:rsidRPr="00E27E54">
        <w:rPr>
          <w:rFonts w:hint="eastAsia"/>
        </w:rPr>
        <w:t>の改訂版等を受けて対応し、相談窓口（コールセンター等）による適切な情報提供の実施ができる体制を継続する。</w:t>
      </w:r>
      <w:r w:rsidR="00EB2757">
        <w:rPr>
          <w:rFonts w:hint="eastAsia"/>
        </w:rPr>
        <w:t xml:space="preserve">　　　　　　　　　　　　　　　　　　　　　　　　　　　　</w:t>
      </w:r>
      <w:r w:rsidRPr="00E27E54">
        <w:rPr>
          <w:rFonts w:ascii="ＭＳ 明朝" w:hAnsi="ＭＳ 明朝" w:cs="ＭＳ Ｐゴシック" w:hint="eastAsia"/>
          <w:color w:val="000000"/>
          <w:kern w:val="0"/>
          <w:szCs w:val="21"/>
        </w:rPr>
        <w:t>《 保健介護課 》</w:t>
      </w:r>
    </w:p>
    <w:p w:rsidR="00214ACE" w:rsidRDefault="00214ACE" w:rsidP="00214ACE">
      <w:pPr>
        <w:ind w:leftChars="100" w:left="210" w:firstLineChars="100" w:firstLine="210"/>
      </w:pPr>
      <w:r>
        <w:rPr>
          <w:rFonts w:hint="eastAsia"/>
        </w:rPr>
        <w:lastRenderedPageBreak/>
        <w:t>市は、国及び県が発信する情報を入手し、住民への情報提供に努める。また、地域内の新型インフルエンザ等の発生状況や地域内で今後実施される対策に係る情報、地域内の公共交通機関の運行状況等について情報提供する。</w:t>
      </w:r>
    </w:p>
    <w:p w:rsidR="00BA30CA" w:rsidRPr="00E27E54" w:rsidRDefault="00BA30CA" w:rsidP="00214ACE">
      <w:pPr>
        <w:ind w:leftChars="100" w:left="210" w:firstLineChars="100" w:firstLine="210"/>
      </w:pPr>
    </w:p>
    <w:p w:rsidR="00E27E54" w:rsidRDefault="00E27E54" w:rsidP="00E27E54">
      <w:pPr>
        <w:rPr>
          <w:rFonts w:ascii="ＭＳ 明朝" w:hAnsi="ＭＳ 明朝" w:cs="ＭＳ Ｐゴシック"/>
          <w:b/>
          <w:color w:val="000000"/>
          <w:kern w:val="0"/>
          <w:sz w:val="24"/>
          <w:szCs w:val="24"/>
        </w:rPr>
      </w:pPr>
      <w:r w:rsidRPr="002A1C9F">
        <w:rPr>
          <w:rFonts w:ascii="ＭＳ 明朝" w:hAnsi="ＭＳ 明朝" w:cs="ＭＳ Ｐゴシック" w:hint="eastAsia"/>
          <w:b/>
          <w:color w:val="000000"/>
          <w:kern w:val="0"/>
          <w:sz w:val="24"/>
          <w:szCs w:val="24"/>
        </w:rPr>
        <w:t>３．まん延防止に関する措置</w:t>
      </w:r>
    </w:p>
    <w:p w:rsidR="002A1C9F" w:rsidRPr="002A1C9F" w:rsidRDefault="002A1C9F" w:rsidP="00E27E54">
      <w:pPr>
        <w:rPr>
          <w:b/>
          <w:sz w:val="24"/>
          <w:szCs w:val="24"/>
        </w:rPr>
      </w:pPr>
    </w:p>
    <w:p w:rsidR="00E27E54" w:rsidRPr="00E27E54"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 xml:space="preserve">（１）地域内でのまん延防止対策　</w:t>
      </w:r>
    </w:p>
    <w:p w:rsidR="00E27E54" w:rsidRPr="00E27E54" w:rsidRDefault="00E27E54" w:rsidP="009F743D">
      <w:pPr>
        <w:ind w:leftChars="100" w:left="210" w:firstLineChars="200" w:firstLine="420"/>
      </w:pPr>
      <w:r w:rsidRPr="00E27E54">
        <w:rPr>
          <w:rFonts w:hint="eastAsia"/>
        </w:rPr>
        <w:t>市は、業界団体等を経由し、または直接住民、事業者等に対して次の要請を行う。</w:t>
      </w:r>
    </w:p>
    <w:p w:rsidR="00E27E54" w:rsidRPr="00E27E54" w:rsidRDefault="00E27E54" w:rsidP="00E27E54">
      <w:pPr>
        <w:ind w:leftChars="190" w:left="708" w:hangingChars="147" w:hanging="309"/>
      </w:pPr>
      <w:r w:rsidRPr="00E27E54">
        <w:rPr>
          <w:rFonts w:hint="eastAsia"/>
        </w:rPr>
        <w:t>ア</w:t>
      </w:r>
      <w:r w:rsidRPr="00E27E54">
        <w:rPr>
          <w:rFonts w:hint="eastAsia"/>
        </w:rPr>
        <w:t xml:space="preserve">. </w:t>
      </w:r>
      <w:r w:rsidRPr="00E27E54">
        <w:rPr>
          <w:rFonts w:hint="eastAsia"/>
        </w:rPr>
        <w:t>住民、事業所、福祉施設等に対し、マスク着用・咳エチケット・手洗い・うがい、人混みを避ける、時差出勤等の基本的な感染対策等を強く勧奨する。また、事業所に対し、当該感染症の症状の認められた従業員の健康管理・受診の勧奨を要請する。</w:t>
      </w:r>
    </w:p>
    <w:p w:rsidR="00E27E54" w:rsidRPr="00E27E54" w:rsidRDefault="00E27E54" w:rsidP="00E27E54">
      <w:pPr>
        <w:ind w:leftChars="190" w:left="708" w:hangingChars="147" w:hanging="309"/>
      </w:pPr>
      <w:r w:rsidRPr="00E27E54">
        <w:rPr>
          <w:rFonts w:hint="eastAsia"/>
        </w:rPr>
        <w:t>イ</w:t>
      </w:r>
      <w:r w:rsidRPr="00E27E54">
        <w:rPr>
          <w:rFonts w:hint="eastAsia"/>
        </w:rPr>
        <w:t xml:space="preserve">. </w:t>
      </w:r>
      <w:r w:rsidRPr="00E27E54">
        <w:rPr>
          <w:rFonts w:hint="eastAsia"/>
        </w:rPr>
        <w:t>事業者に対し、職場における感染対策の徹底を要請する。</w:t>
      </w:r>
    </w:p>
    <w:p w:rsidR="00E27E54" w:rsidRPr="00E27E54" w:rsidRDefault="00E27E54" w:rsidP="00E27E54">
      <w:pPr>
        <w:ind w:leftChars="190" w:left="708" w:hangingChars="147" w:hanging="309"/>
      </w:pPr>
      <w:r w:rsidRPr="00E27E54">
        <w:rPr>
          <w:rFonts w:hint="eastAsia"/>
        </w:rPr>
        <w:t>ウ</w:t>
      </w:r>
      <w:r w:rsidRPr="00E27E54">
        <w:rPr>
          <w:rFonts w:hint="eastAsia"/>
        </w:rPr>
        <w:t xml:space="preserve">. </w:t>
      </w:r>
      <w:r w:rsidRPr="00E27E54">
        <w:rPr>
          <w:rFonts w:hint="eastAsia"/>
        </w:rPr>
        <w:t>ウイルスの病原性等の状況を踏まえ、必要に応じて、学校・保育施設等における感染対策の実施に資する目安を示すとともに、学校保健安全法に基づく臨時休業（学級閉鎖・学年閉鎖・休校）を適切に行うよう学校の設置者に要請する。</w:t>
      </w:r>
    </w:p>
    <w:p w:rsidR="00E27E54" w:rsidRPr="00E27E54" w:rsidRDefault="00E27E54" w:rsidP="00E27E54">
      <w:pPr>
        <w:ind w:leftChars="190" w:left="708" w:hangingChars="147" w:hanging="309"/>
      </w:pPr>
      <w:r w:rsidRPr="00E27E54">
        <w:rPr>
          <w:rFonts w:hint="eastAsia"/>
        </w:rPr>
        <w:t>エ</w:t>
      </w:r>
      <w:r w:rsidRPr="00E27E54">
        <w:rPr>
          <w:rFonts w:hint="eastAsia"/>
        </w:rPr>
        <w:t xml:space="preserve">. </w:t>
      </w:r>
      <w:r w:rsidRPr="00E27E54">
        <w:rPr>
          <w:rFonts w:hint="eastAsia"/>
        </w:rPr>
        <w:t>公共交通機関等に対し、利用者へのマスク着用の励行の呼びかけなど適切な感染対策を講ずるよう要請する。</w:t>
      </w:r>
    </w:p>
    <w:p w:rsidR="00E27E54" w:rsidRPr="00E27E54" w:rsidRDefault="00E27E54" w:rsidP="009F743D">
      <w:pPr>
        <w:ind w:left="420" w:hangingChars="200" w:hanging="420"/>
      </w:pPr>
      <w:r w:rsidRPr="00E27E54">
        <w:rPr>
          <w:rFonts w:hint="eastAsia"/>
        </w:rPr>
        <w:t xml:space="preserve"> </w:t>
      </w:r>
      <w:r w:rsidR="009F743D">
        <w:rPr>
          <w:rFonts w:hint="eastAsia"/>
        </w:rPr>
        <w:t xml:space="preserve">　　</w:t>
      </w:r>
      <w:r w:rsidR="009F743D">
        <w:rPr>
          <w:rFonts w:hint="eastAsia"/>
        </w:rPr>
        <w:t xml:space="preserve"> </w:t>
      </w:r>
      <w:r w:rsidRPr="00E27E54">
        <w:rPr>
          <w:rFonts w:hint="eastAsia"/>
        </w:rPr>
        <w:t>市は、県の要請により、高齢者施設等の基礎疾患を有する者が集まる施設や、多数の者が居住する施設等における感染予防策を強化するよう引き続き要請する。</w:t>
      </w:r>
    </w:p>
    <w:p w:rsidR="00E27E54" w:rsidRPr="00E27E54" w:rsidRDefault="00E27E54" w:rsidP="00BA30CA">
      <w:pPr>
        <w:ind w:firstLineChars="1200" w:firstLine="25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防災対策課、保健介護課、商工観光深層水課、</w:t>
      </w:r>
      <w:r w:rsidR="00E63C41">
        <w:rPr>
          <w:rFonts w:ascii="ＭＳ 明朝" w:hAnsi="ＭＳ 明朝" w:cs="ＭＳ Ｐゴシック" w:hint="eastAsia"/>
          <w:color w:val="000000"/>
          <w:kern w:val="0"/>
          <w:szCs w:val="21"/>
        </w:rPr>
        <w:t>学校教育課</w:t>
      </w:r>
      <w:r w:rsidRPr="00E27E54">
        <w:rPr>
          <w:rFonts w:ascii="ＭＳ 明朝" w:hAnsi="ＭＳ 明朝" w:cs="ＭＳ Ｐゴシック" w:hint="eastAsia"/>
          <w:color w:val="000000"/>
          <w:kern w:val="0"/>
          <w:szCs w:val="21"/>
        </w:rPr>
        <w:t xml:space="preserve"> 》</w:t>
      </w:r>
    </w:p>
    <w:p w:rsidR="00E27E54" w:rsidRPr="00E27E54" w:rsidRDefault="00E27E54" w:rsidP="00E27E54">
      <w:pPr>
        <w:rPr>
          <w:rFonts w:ascii="ＭＳ 明朝" w:hAnsi="ＭＳ 明朝" w:cs="ＭＳ Ｐゴシック"/>
          <w:color w:val="000000"/>
          <w:kern w:val="0"/>
          <w:szCs w:val="21"/>
        </w:rPr>
      </w:pPr>
    </w:p>
    <w:p w:rsidR="00E27E54" w:rsidRDefault="00E27E54" w:rsidP="00E27E54">
      <w:pPr>
        <w:rPr>
          <w:rFonts w:ascii="ＭＳ 明朝" w:hAnsi="ＭＳ 明朝" w:cs="ＭＳ Ｐゴシック"/>
          <w:b/>
          <w:color w:val="000000"/>
          <w:kern w:val="0"/>
          <w:sz w:val="24"/>
          <w:szCs w:val="24"/>
        </w:rPr>
      </w:pPr>
      <w:r w:rsidRPr="00C047A8">
        <w:rPr>
          <w:rFonts w:ascii="ＭＳ 明朝" w:hAnsi="ＭＳ 明朝" w:cs="ＭＳ Ｐゴシック" w:hint="eastAsia"/>
          <w:b/>
          <w:color w:val="000000"/>
          <w:kern w:val="0"/>
          <w:sz w:val="24"/>
          <w:szCs w:val="24"/>
        </w:rPr>
        <w:t>４．予防接種</w:t>
      </w:r>
    </w:p>
    <w:p w:rsidR="00C047A8" w:rsidRPr="00C047A8" w:rsidRDefault="00C047A8" w:rsidP="00E27E54">
      <w:pPr>
        <w:rPr>
          <w:rFonts w:ascii="ＭＳ 明朝" w:hAnsi="ＭＳ 明朝" w:cs="ＭＳ Ｐゴシック"/>
          <w:b/>
          <w:color w:val="000000"/>
          <w:kern w:val="0"/>
          <w:sz w:val="24"/>
          <w:szCs w:val="24"/>
        </w:rPr>
      </w:pPr>
    </w:p>
    <w:p w:rsidR="00E27E54" w:rsidRPr="00E27E54"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 xml:space="preserve">（１）住民接種の実施　</w:t>
      </w:r>
    </w:p>
    <w:p w:rsidR="00E27E54" w:rsidRPr="00E27E54" w:rsidRDefault="00E27E54" w:rsidP="009F743D">
      <w:pPr>
        <w:ind w:leftChars="100" w:left="210" w:firstLineChars="200" w:firstLine="420"/>
      </w:pPr>
      <w:r w:rsidRPr="00E27E54">
        <w:rPr>
          <w:rFonts w:hint="eastAsia"/>
        </w:rPr>
        <w:t>市は、予防接種法第６条第３項に基づく新臨時接種を進める。</w:t>
      </w:r>
    </w:p>
    <w:p w:rsidR="00E27E54" w:rsidRDefault="00E27E54" w:rsidP="00696A5B">
      <w:pPr>
        <w:ind w:firstLineChars="3100" w:firstLine="651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C047A8" w:rsidRDefault="00C047A8" w:rsidP="009F743D">
      <w:pPr>
        <w:ind w:firstLineChars="300" w:firstLine="630"/>
        <w:rPr>
          <w:rFonts w:ascii="ＭＳ 明朝" w:hAnsi="ＭＳ 明朝" w:cs="ＭＳ Ｐゴシック"/>
          <w:color w:val="000000"/>
          <w:kern w:val="0"/>
          <w:szCs w:val="21"/>
        </w:rPr>
      </w:pPr>
    </w:p>
    <w:p w:rsidR="00BA30CA" w:rsidRPr="00E27E54" w:rsidRDefault="00BA30CA" w:rsidP="00BA30CA">
      <w:pPr>
        <w:ind w:firstLineChars="100" w:firstLine="210"/>
        <w:rPr>
          <w:bdr w:val="single" w:sz="4" w:space="0" w:color="auto"/>
          <w:shd w:val="pct15" w:color="auto" w:fill="FFFFFF"/>
        </w:rPr>
      </w:pPr>
      <w:r w:rsidRPr="00E27E54">
        <w:rPr>
          <w:rFonts w:hint="eastAsia"/>
          <w:bdr w:val="single" w:sz="4" w:space="0" w:color="auto"/>
          <w:shd w:val="pct15" w:color="auto" w:fill="FFFFFF"/>
        </w:rPr>
        <w:t xml:space="preserve">（２）住民接種の留意事項　</w:t>
      </w:r>
    </w:p>
    <w:p w:rsidR="00BA30CA" w:rsidRPr="00E27E54" w:rsidRDefault="00BA30CA" w:rsidP="00BA30CA">
      <w:pPr>
        <w:ind w:leftChars="200" w:left="420" w:firstLineChars="100" w:firstLine="210"/>
      </w:pPr>
      <w:r w:rsidRPr="00E27E54">
        <w:rPr>
          <w:rFonts w:hint="eastAsia"/>
        </w:rPr>
        <w:t>市は、接種の実施に当たり、国及び県と連携して、保健</w:t>
      </w:r>
      <w:r>
        <w:rPr>
          <w:rFonts w:hint="eastAsia"/>
        </w:rPr>
        <w:t>福祉</w:t>
      </w:r>
      <w:r w:rsidRPr="00E27E54">
        <w:rPr>
          <w:rFonts w:hint="eastAsia"/>
        </w:rPr>
        <w:t>センター・学校など公的な施設を活用するか、医療機関に委託すること等により接種会場を確保し、原則として、</w:t>
      </w:r>
      <w:r>
        <w:rPr>
          <w:rFonts w:hint="eastAsia"/>
        </w:rPr>
        <w:t>市</w:t>
      </w:r>
      <w:r w:rsidRPr="00E27E54">
        <w:rPr>
          <w:rFonts w:hint="eastAsia"/>
        </w:rPr>
        <w:t>内に居住する者を対象に集団的接種を行う。</w:t>
      </w:r>
    </w:p>
    <w:p w:rsidR="009F743D" w:rsidRDefault="00BA30CA" w:rsidP="00BA30CA">
      <w:pPr>
        <w:ind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BA30CA" w:rsidRPr="00E27E54" w:rsidRDefault="00BA30CA" w:rsidP="00BA30CA">
      <w:pPr>
        <w:ind w:firstLineChars="3200" w:firstLine="6720"/>
        <w:rPr>
          <w:rFonts w:ascii="ＭＳ 明朝" w:hAnsi="ＭＳ 明朝" w:cs="ＭＳ Ｐゴシック"/>
          <w:color w:val="000000"/>
          <w:kern w:val="0"/>
          <w:szCs w:val="21"/>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27E54" w:rsidRPr="00E27E54" w:rsidTr="00C047A8">
        <w:trPr>
          <w:trHeight w:val="1865"/>
        </w:trPr>
        <w:tc>
          <w:tcPr>
            <w:tcW w:w="9072" w:type="dxa"/>
            <w:tcBorders>
              <w:top w:val="dashed" w:sz="4" w:space="0" w:color="auto"/>
              <w:left w:val="dashed" w:sz="4" w:space="0" w:color="auto"/>
              <w:bottom w:val="dashed" w:sz="4" w:space="0" w:color="auto"/>
              <w:right w:val="dashed" w:sz="4" w:space="0" w:color="auto"/>
            </w:tcBorders>
          </w:tcPr>
          <w:p w:rsidR="00811AF0" w:rsidRPr="00E27E54" w:rsidRDefault="00E27E54" w:rsidP="00C047A8">
            <w:pPr>
              <w:rPr>
                <w:bdr w:val="single" w:sz="4" w:space="0" w:color="auto"/>
              </w:rPr>
            </w:pPr>
            <w:r w:rsidRPr="00E27E54">
              <w:rPr>
                <w:rFonts w:hint="eastAsia"/>
                <w:bdr w:val="single" w:sz="4" w:space="0" w:color="auto"/>
              </w:rPr>
              <w:lastRenderedPageBreak/>
              <w:t>《緊急事態宣言がされている場合の措置》</w:t>
            </w:r>
          </w:p>
          <w:p w:rsidR="00E27E54" w:rsidRPr="00E27E54" w:rsidRDefault="00E27E54" w:rsidP="00C047A8">
            <w:pPr>
              <w:rPr>
                <w:bdr w:val="single" w:sz="4" w:space="0" w:color="auto"/>
                <w:shd w:val="pct15" w:color="auto" w:fill="FFFFFF"/>
              </w:rPr>
            </w:pPr>
            <w:r w:rsidRPr="00E27E54">
              <w:rPr>
                <w:rFonts w:hint="eastAsia"/>
                <w:bdr w:val="single" w:sz="4" w:space="0" w:color="auto"/>
                <w:shd w:val="pct15" w:color="auto" w:fill="FFFFFF"/>
              </w:rPr>
              <w:t xml:space="preserve">（１）住民接種の実施　</w:t>
            </w:r>
          </w:p>
          <w:p w:rsidR="00696A5B" w:rsidRDefault="00E27E54" w:rsidP="00696A5B">
            <w:pPr>
              <w:ind w:firstLineChars="200" w:firstLine="420"/>
            </w:pPr>
            <w:r w:rsidRPr="00E27E54">
              <w:rPr>
                <w:rFonts w:hint="eastAsia"/>
              </w:rPr>
              <w:t>市は、基本的対処方針を踏まえ、特措法第</w:t>
            </w:r>
            <w:r w:rsidRPr="00E27E54">
              <w:rPr>
                <w:rFonts w:hint="eastAsia"/>
              </w:rPr>
              <w:t xml:space="preserve">46 </w:t>
            </w:r>
            <w:r w:rsidRPr="00E27E54">
              <w:rPr>
                <w:rFonts w:hint="eastAsia"/>
              </w:rPr>
              <w:t>条の規定に基づき、予防接種法第</w:t>
            </w:r>
            <w:r w:rsidRPr="00E27E54">
              <w:rPr>
                <w:rFonts w:hint="eastAsia"/>
              </w:rPr>
              <w:t xml:space="preserve">6 </w:t>
            </w:r>
            <w:r w:rsidRPr="00E27E54">
              <w:rPr>
                <w:rFonts w:hint="eastAsia"/>
              </w:rPr>
              <w:t>条</w:t>
            </w:r>
          </w:p>
          <w:p w:rsidR="00E27E54" w:rsidRPr="00E27E54" w:rsidRDefault="00696A5B" w:rsidP="00696A5B">
            <w:r>
              <w:rPr>
                <w:rFonts w:hint="eastAsia"/>
              </w:rPr>
              <w:t xml:space="preserve">　</w:t>
            </w:r>
            <w:r w:rsidR="00E27E54" w:rsidRPr="00E27E54">
              <w:rPr>
                <w:rFonts w:hint="eastAsia"/>
              </w:rPr>
              <w:t>第</w:t>
            </w:r>
            <w:r w:rsidR="00E27E54" w:rsidRPr="00E27E54">
              <w:rPr>
                <w:rFonts w:hint="eastAsia"/>
              </w:rPr>
              <w:t xml:space="preserve">1 </w:t>
            </w:r>
            <w:r w:rsidR="00E27E54" w:rsidRPr="00E27E54">
              <w:rPr>
                <w:rFonts w:hint="eastAsia"/>
              </w:rPr>
              <w:t>項に規定する臨時の予防接種を実施する。</w:t>
            </w:r>
          </w:p>
          <w:p w:rsidR="00E27E54" w:rsidRDefault="00E27E54" w:rsidP="00C047A8">
            <w:pPr>
              <w:ind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996BE3" w:rsidRPr="00E27E54" w:rsidRDefault="00996BE3" w:rsidP="00C047A8">
            <w:pPr>
              <w:ind w:firstLineChars="3200" w:firstLine="6720"/>
              <w:rPr>
                <w:rFonts w:ascii="ＭＳ 明朝" w:hAnsi="ＭＳ 明朝" w:cs="ＭＳ Ｐゴシック"/>
                <w:color w:val="000000"/>
                <w:kern w:val="0"/>
                <w:szCs w:val="21"/>
              </w:rPr>
            </w:pPr>
          </w:p>
        </w:tc>
      </w:tr>
    </w:tbl>
    <w:p w:rsidR="00C047A8" w:rsidRDefault="00C047A8" w:rsidP="00422865">
      <w:pPr>
        <w:rPr>
          <w:rFonts w:ascii="ＭＳ 明朝" w:hAnsi="ＭＳ 明朝" w:cs="ＭＳ Ｐゴシック"/>
          <w:color w:val="000000"/>
          <w:kern w:val="0"/>
          <w:szCs w:val="21"/>
        </w:rPr>
      </w:pPr>
    </w:p>
    <w:p w:rsidR="00422865" w:rsidRDefault="00422865" w:rsidP="00422865">
      <w:pPr>
        <w:rPr>
          <w:rFonts w:ascii="ＭＳ 明朝" w:hAnsi="ＭＳ 明朝" w:cs="ＭＳ Ｐゴシック"/>
          <w:b/>
          <w:color w:val="000000"/>
          <w:kern w:val="0"/>
          <w:sz w:val="24"/>
          <w:szCs w:val="24"/>
        </w:rPr>
      </w:pPr>
      <w:r w:rsidRPr="00C047A8">
        <w:rPr>
          <w:rFonts w:ascii="ＭＳ 明朝" w:hAnsi="ＭＳ 明朝" w:cs="ＭＳ Ｐゴシック" w:hint="eastAsia"/>
          <w:b/>
          <w:color w:val="000000"/>
          <w:kern w:val="0"/>
          <w:sz w:val="24"/>
          <w:szCs w:val="24"/>
        </w:rPr>
        <w:t>５．医療</w:t>
      </w:r>
    </w:p>
    <w:p w:rsidR="00C047A8" w:rsidRPr="00C047A8" w:rsidRDefault="00C047A8" w:rsidP="00422865">
      <w:pPr>
        <w:rPr>
          <w:rFonts w:ascii="ＭＳ 明朝" w:hAnsi="ＭＳ 明朝" w:cs="ＭＳ Ｐゴシック"/>
          <w:b/>
          <w:color w:val="000000"/>
          <w:kern w:val="0"/>
          <w:sz w:val="24"/>
          <w:szCs w:val="24"/>
        </w:rPr>
      </w:pPr>
    </w:p>
    <w:p w:rsidR="00422865" w:rsidRPr="00C56556" w:rsidRDefault="00422865" w:rsidP="00220A28">
      <w:pPr>
        <w:ind w:firstLineChars="100" w:firstLine="210"/>
        <w:rPr>
          <w:bdr w:val="single" w:sz="4" w:space="0" w:color="auto"/>
          <w:shd w:val="pct15" w:color="auto" w:fill="FFFFFF"/>
        </w:rPr>
      </w:pPr>
      <w:r w:rsidRPr="00C56556">
        <w:rPr>
          <w:rFonts w:hint="eastAsia"/>
          <w:bdr w:val="single" w:sz="4" w:space="0" w:color="auto"/>
          <w:shd w:val="pct15" w:color="auto" w:fill="FFFFFF"/>
        </w:rPr>
        <w:t>（</w:t>
      </w:r>
      <w:r>
        <w:rPr>
          <w:rFonts w:hint="eastAsia"/>
          <w:bdr w:val="single" w:sz="4" w:space="0" w:color="auto"/>
          <w:shd w:val="pct15" w:color="auto" w:fill="FFFFFF"/>
        </w:rPr>
        <w:t>１</w:t>
      </w:r>
      <w:r w:rsidRPr="00C56556">
        <w:rPr>
          <w:rFonts w:hint="eastAsia"/>
          <w:bdr w:val="single" w:sz="4" w:space="0" w:color="auto"/>
          <w:shd w:val="pct15" w:color="auto" w:fill="FFFFFF"/>
        </w:rPr>
        <w:t>）</w:t>
      </w:r>
      <w:r>
        <w:rPr>
          <w:rFonts w:hint="eastAsia"/>
          <w:bdr w:val="single" w:sz="4" w:space="0" w:color="auto"/>
          <w:shd w:val="pct15" w:color="auto" w:fill="FFFFFF"/>
        </w:rPr>
        <w:t>市民への周知</w:t>
      </w:r>
      <w:r w:rsidRPr="00C56556">
        <w:rPr>
          <w:rFonts w:hint="eastAsia"/>
          <w:bdr w:val="single" w:sz="4" w:space="0" w:color="auto"/>
          <w:shd w:val="pct15" w:color="auto" w:fill="FFFFFF"/>
        </w:rPr>
        <w:t xml:space="preserve">　</w:t>
      </w:r>
    </w:p>
    <w:p w:rsidR="00422865" w:rsidRPr="00422865" w:rsidRDefault="00422865" w:rsidP="00422865">
      <w:pP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市は県が決定する県内感染期の対応について住民に周知する。</w:t>
      </w:r>
    </w:p>
    <w:p w:rsidR="00422865" w:rsidRDefault="00422865" w:rsidP="00422865">
      <w:pPr>
        <w:rPr>
          <w:rFonts w:ascii="ＭＳ 明朝" w:hAnsi="ＭＳ 明朝" w:cs="ＭＳ Ｐゴシック"/>
          <w:color w:val="000000"/>
          <w:kern w:val="0"/>
          <w:szCs w:val="21"/>
        </w:rPr>
      </w:pPr>
      <w:r>
        <w:rPr>
          <w:rFonts w:hint="eastAsia"/>
        </w:rPr>
        <w:t xml:space="preserve">　　</w:t>
      </w:r>
      <w:r w:rsidR="00BA30CA">
        <w:rPr>
          <w:rFonts w:hint="eastAsia"/>
        </w:rPr>
        <w:t xml:space="preserve">　　　　　　　　　　　　　　　　　　　　　　　　　　　　　　</w:t>
      </w:r>
      <w:r w:rsidR="00C047A8">
        <w:rPr>
          <w:rFonts w:hint="eastAsia"/>
        </w:rPr>
        <w:t xml:space="preserve">　</w:t>
      </w:r>
      <w:r w:rsidRPr="00E27E54">
        <w:rPr>
          <w:rFonts w:ascii="ＭＳ 明朝" w:hAnsi="ＭＳ 明朝" w:cs="ＭＳ Ｐゴシック" w:hint="eastAsia"/>
          <w:color w:val="000000"/>
          <w:kern w:val="0"/>
          <w:szCs w:val="21"/>
        </w:rPr>
        <w:t>《 保健介護課 》</w:t>
      </w:r>
    </w:p>
    <w:p w:rsidR="00422865" w:rsidRPr="00C56556" w:rsidRDefault="00422865" w:rsidP="00220A28">
      <w:pPr>
        <w:ind w:firstLineChars="100" w:firstLine="210"/>
        <w:rPr>
          <w:bdr w:val="single" w:sz="4" w:space="0" w:color="auto"/>
          <w:shd w:val="pct15" w:color="auto" w:fill="FFFFFF"/>
        </w:rPr>
      </w:pPr>
      <w:r w:rsidRPr="00C56556">
        <w:rPr>
          <w:rFonts w:hint="eastAsia"/>
          <w:bdr w:val="single" w:sz="4" w:space="0" w:color="auto"/>
          <w:shd w:val="pct15" w:color="auto" w:fill="FFFFFF"/>
        </w:rPr>
        <w:t>（</w:t>
      </w:r>
      <w:r>
        <w:rPr>
          <w:rFonts w:hint="eastAsia"/>
          <w:bdr w:val="single" w:sz="4" w:space="0" w:color="auto"/>
          <w:shd w:val="pct15" w:color="auto" w:fill="FFFFFF"/>
        </w:rPr>
        <w:t>２</w:t>
      </w:r>
      <w:r w:rsidRPr="00C56556">
        <w:rPr>
          <w:rFonts w:hint="eastAsia"/>
          <w:bdr w:val="single" w:sz="4" w:space="0" w:color="auto"/>
          <w:shd w:val="pct15" w:color="auto" w:fill="FFFFFF"/>
        </w:rPr>
        <w:t>）</w:t>
      </w:r>
      <w:r>
        <w:rPr>
          <w:rFonts w:hint="eastAsia"/>
          <w:bdr w:val="single" w:sz="4" w:space="0" w:color="auto"/>
          <w:shd w:val="pct15" w:color="auto" w:fill="FFFFFF"/>
        </w:rPr>
        <w:t>在宅で療養する患者への支援</w:t>
      </w:r>
      <w:r w:rsidRPr="00C56556">
        <w:rPr>
          <w:rFonts w:hint="eastAsia"/>
          <w:bdr w:val="single" w:sz="4" w:space="0" w:color="auto"/>
          <w:shd w:val="pct15" w:color="auto" w:fill="FFFFFF"/>
        </w:rPr>
        <w:t xml:space="preserve">　</w:t>
      </w:r>
    </w:p>
    <w:p w:rsidR="00BA30CA" w:rsidRDefault="00422865" w:rsidP="00422865">
      <w:pPr>
        <w:ind w:leftChars="200" w:left="420" w:firstLineChars="100" w:firstLine="210"/>
      </w:pPr>
      <w:r>
        <w:rPr>
          <w:rFonts w:hint="eastAsia"/>
        </w:rPr>
        <w:t>市は、新型インフルエンザ等に</w:t>
      </w:r>
      <w:r w:rsidR="00BA30CA">
        <w:rPr>
          <w:rFonts w:hint="eastAsia"/>
        </w:rPr>
        <w:t>罹</w:t>
      </w:r>
      <w:r>
        <w:rPr>
          <w:rFonts w:hint="eastAsia"/>
        </w:rPr>
        <w:t>患し在宅で療養する場合に支援が必要な患者について、患者や医療機関等から要請があった場合には、引き続き国及び県と連携し、必要な対応（見回り、食事の提供、医療機関への移送）を行う。</w:t>
      </w:r>
    </w:p>
    <w:p w:rsidR="00422865" w:rsidRDefault="00BA30CA" w:rsidP="00BA30CA">
      <w:pPr>
        <w:ind w:leftChars="200" w:left="420" w:firstLineChars="1600" w:firstLine="3360"/>
      </w:pPr>
      <w:r>
        <w:rPr>
          <w:rFonts w:hint="eastAsia"/>
        </w:rPr>
        <w:t>《</w:t>
      </w:r>
      <w:r>
        <w:rPr>
          <w:rFonts w:hint="eastAsia"/>
        </w:rPr>
        <w:t xml:space="preserve"> </w:t>
      </w:r>
      <w:r>
        <w:rPr>
          <w:rFonts w:hint="eastAsia"/>
        </w:rPr>
        <w:t>保健介護課、市民課、福祉事務所、関係各課</w:t>
      </w:r>
      <w:r>
        <w:rPr>
          <w:rFonts w:hint="eastAsia"/>
        </w:rPr>
        <w:t xml:space="preserve"> </w:t>
      </w:r>
      <w:r>
        <w:rPr>
          <w:rFonts w:hint="eastAsia"/>
        </w:rPr>
        <w:t>》</w:t>
      </w:r>
    </w:p>
    <w:p w:rsidR="00C36827" w:rsidRDefault="00C36827" w:rsidP="00E27E54">
      <w:pPr>
        <w:rPr>
          <w:rFonts w:ascii="ＭＳ 明朝" w:hAnsi="ＭＳ 明朝" w:cs="ＭＳ Ｐゴシック"/>
          <w:color w:val="000000"/>
          <w:kern w:val="0"/>
          <w:szCs w:val="21"/>
        </w:rPr>
      </w:pPr>
    </w:p>
    <w:p w:rsidR="00E27E54" w:rsidRDefault="00E27E54" w:rsidP="00E27E54">
      <w:pPr>
        <w:rPr>
          <w:rFonts w:ascii="ＭＳ 明朝" w:hAnsi="ＭＳ 明朝" w:cs="ＭＳ Ｐゴシック"/>
          <w:b/>
          <w:color w:val="000000"/>
          <w:kern w:val="0"/>
          <w:sz w:val="24"/>
          <w:szCs w:val="24"/>
        </w:rPr>
      </w:pPr>
      <w:r w:rsidRPr="00C047A8">
        <w:rPr>
          <w:rFonts w:ascii="ＭＳ 明朝" w:hAnsi="ＭＳ 明朝" w:cs="ＭＳ Ｐゴシック" w:hint="eastAsia"/>
          <w:b/>
          <w:color w:val="000000"/>
          <w:kern w:val="0"/>
          <w:sz w:val="24"/>
          <w:szCs w:val="24"/>
        </w:rPr>
        <w:t>６．住民の生活及び地域経済の安定に関する措置</w:t>
      </w:r>
    </w:p>
    <w:p w:rsidR="00C047A8" w:rsidRPr="00C047A8" w:rsidRDefault="00C047A8" w:rsidP="00E27E54">
      <w:pPr>
        <w:rPr>
          <w:rFonts w:ascii="ＭＳ 明朝" w:hAnsi="ＭＳ 明朝" w:cs="ＭＳ Ｐゴシック"/>
          <w:b/>
          <w:color w:val="000000"/>
          <w:kern w:val="0"/>
          <w:sz w:val="24"/>
          <w:szCs w:val="24"/>
        </w:rPr>
      </w:pPr>
    </w:p>
    <w:p w:rsidR="00811AF0"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 xml:space="preserve">（１）要配慮者対策　</w:t>
      </w:r>
    </w:p>
    <w:p w:rsidR="00E27E54" w:rsidRDefault="00811AF0" w:rsidP="00811AF0">
      <w:pPr>
        <w:ind w:leftChars="200" w:left="420" w:firstLineChars="100" w:firstLine="210"/>
        <w:outlineLvl w:val="0"/>
      </w:pPr>
      <w:r w:rsidRPr="00E27E54">
        <w:rPr>
          <w:rFonts w:hint="eastAsia"/>
        </w:rPr>
        <w:t>市は、引き続き食料品・生活必需品等の供給状況に応じ、新型インフルエンザ等の発生前に立てた計画に基づき、住民に対する食料品・生活必需品等の確保、配分・配付等を行う。</w:t>
      </w:r>
    </w:p>
    <w:p w:rsidR="00C047A8" w:rsidRDefault="00F10A93" w:rsidP="00811AF0">
      <w:pPr>
        <w:ind w:leftChars="200" w:left="420" w:firstLineChars="100" w:firstLine="210"/>
        <w:outlineLvl w:val="0"/>
      </w:pPr>
      <w:r>
        <w:rPr>
          <w:rFonts w:hint="eastAsia"/>
        </w:rPr>
        <w:t xml:space="preserve">　　　　　　　　　　　　　　　　　　　　</w:t>
      </w:r>
      <w:r>
        <w:rPr>
          <w:rFonts w:hint="eastAsia"/>
        </w:rPr>
        <w:t xml:space="preserve"> </w:t>
      </w:r>
      <w:r>
        <w:rPr>
          <w:rFonts w:hint="eastAsia"/>
        </w:rPr>
        <w:t xml:space="preserve">　　</w:t>
      </w:r>
      <w:r w:rsidR="007F334D">
        <w:rPr>
          <w:rFonts w:hint="eastAsia"/>
        </w:rPr>
        <w:t xml:space="preserve">　《</w:t>
      </w:r>
      <w:r>
        <w:rPr>
          <w:rFonts w:hint="eastAsia"/>
        </w:rPr>
        <w:t xml:space="preserve"> </w:t>
      </w:r>
      <w:r>
        <w:rPr>
          <w:rFonts w:hint="eastAsia"/>
        </w:rPr>
        <w:t>防災対策課、保健介護課</w:t>
      </w:r>
      <w:r>
        <w:rPr>
          <w:rFonts w:hint="eastAsia"/>
        </w:rPr>
        <w:t xml:space="preserve"> </w:t>
      </w:r>
      <w:r w:rsidR="007F334D">
        <w:rPr>
          <w:rFonts w:hint="eastAsia"/>
        </w:rPr>
        <w:t>》</w:t>
      </w:r>
    </w:p>
    <w:p w:rsidR="00BA30CA" w:rsidRPr="004C4AEC" w:rsidRDefault="00BA30CA" w:rsidP="00C047A8">
      <w:pPr>
        <w:ind w:firstLineChars="100" w:firstLine="210"/>
        <w:outlineLvl w:val="0"/>
        <w:rPr>
          <w:bdr w:val="single" w:sz="4" w:space="0" w:color="auto"/>
          <w:shd w:val="pct15" w:color="auto" w:fill="FFFFFF"/>
        </w:rPr>
      </w:pPr>
      <w:r w:rsidRPr="004C4AEC">
        <w:rPr>
          <w:rFonts w:hint="eastAsia"/>
          <w:bdr w:val="single" w:sz="4" w:space="0" w:color="auto"/>
          <w:shd w:val="pct15" w:color="auto" w:fill="FFFFFF"/>
        </w:rPr>
        <w:t xml:space="preserve">（２）遺体の火葬・安置　</w:t>
      </w:r>
    </w:p>
    <w:p w:rsidR="00BA30CA" w:rsidRDefault="00BA30CA" w:rsidP="00BA30CA">
      <w:pPr>
        <w:ind w:leftChars="200" w:left="420" w:firstLineChars="100" w:firstLine="210"/>
        <w:outlineLvl w:val="0"/>
      </w:pPr>
      <w:r>
        <w:rPr>
          <w:rFonts w:hint="eastAsia"/>
        </w:rPr>
        <w:t>市は、引き続き遺体の搬送作業及び火葬作業に従事する者と連携し、円滑な火葬が実施できるよう努めるものとする。また、火葬場の火葬能力に応じて、臨時遺体安置所として準備している場所を活用した遺体の保存を適切に行うものとする。</w:t>
      </w:r>
    </w:p>
    <w:p w:rsidR="007F334D" w:rsidRDefault="007F334D" w:rsidP="00BA30CA">
      <w:pPr>
        <w:ind w:leftChars="200" w:left="420" w:firstLineChars="100" w:firstLine="210"/>
        <w:outlineLvl w:val="0"/>
      </w:pPr>
      <w:r>
        <w:rPr>
          <w:rFonts w:hint="eastAsia"/>
        </w:rPr>
        <w:t xml:space="preserve">　　　　　　　　　　　　　　　　　　　　　　　　　　</w:t>
      </w:r>
      <w:r w:rsidR="00F10A93">
        <w:rPr>
          <w:rFonts w:hint="eastAsia"/>
        </w:rPr>
        <w:t xml:space="preserve">　　　　　</w:t>
      </w:r>
      <w:r>
        <w:rPr>
          <w:rFonts w:hint="eastAsia"/>
        </w:rPr>
        <w:t>《</w:t>
      </w:r>
      <w:r w:rsidR="00F10A93">
        <w:rPr>
          <w:rFonts w:hint="eastAsia"/>
        </w:rPr>
        <w:t xml:space="preserve"> </w:t>
      </w:r>
      <w:r w:rsidR="00F10A93">
        <w:rPr>
          <w:rFonts w:hint="eastAsia"/>
        </w:rPr>
        <w:t>市民課</w:t>
      </w:r>
      <w:r w:rsidR="00F10A93">
        <w:rPr>
          <w:rFonts w:hint="eastAsia"/>
        </w:rPr>
        <w:t xml:space="preserve"> </w:t>
      </w:r>
      <w:r>
        <w:rPr>
          <w:rFonts w:hint="eastAsia"/>
        </w:rPr>
        <w:t>》</w:t>
      </w:r>
    </w:p>
    <w:tbl>
      <w:tblPr>
        <w:tblW w:w="9176" w:type="dxa"/>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176"/>
      </w:tblGrid>
      <w:tr w:rsidR="00811AF0" w:rsidTr="00996BE3">
        <w:trPr>
          <w:trHeight w:val="11472"/>
        </w:trPr>
        <w:tc>
          <w:tcPr>
            <w:tcW w:w="9176" w:type="dxa"/>
            <w:tcBorders>
              <w:bottom w:val="dashed" w:sz="4" w:space="0" w:color="auto"/>
            </w:tcBorders>
          </w:tcPr>
          <w:p w:rsidR="00811AF0" w:rsidRPr="00E27E54" w:rsidRDefault="00811AF0" w:rsidP="00811AF0">
            <w:pPr>
              <w:rPr>
                <w:bdr w:val="single" w:sz="4" w:space="0" w:color="auto"/>
              </w:rPr>
            </w:pPr>
            <w:r w:rsidRPr="00E27E54">
              <w:rPr>
                <w:rFonts w:hint="eastAsia"/>
                <w:bdr w:val="single" w:sz="4" w:space="0" w:color="auto"/>
              </w:rPr>
              <w:lastRenderedPageBreak/>
              <w:t>《緊急事態宣言がされている場合の措置》</w:t>
            </w:r>
          </w:p>
          <w:p w:rsidR="00811AF0" w:rsidRPr="00E27E54" w:rsidRDefault="00811AF0" w:rsidP="00C047A8">
            <w:pPr>
              <w:outlineLvl w:val="0"/>
              <w:rPr>
                <w:bdr w:val="single" w:sz="4" w:space="0" w:color="auto"/>
                <w:shd w:val="pct15" w:color="auto" w:fill="FFFFFF"/>
              </w:rPr>
            </w:pPr>
            <w:r w:rsidRPr="00E27E54">
              <w:rPr>
                <w:rFonts w:hint="eastAsia"/>
                <w:bdr w:val="single" w:sz="4" w:space="0" w:color="auto"/>
                <w:shd w:val="pct15" w:color="auto" w:fill="FFFFFF"/>
              </w:rPr>
              <w:t xml:space="preserve">（１）水の安定供給　</w:t>
            </w:r>
          </w:p>
          <w:p w:rsidR="00811AF0" w:rsidRPr="00E27E54" w:rsidRDefault="00811AF0" w:rsidP="00C047A8">
            <w:pPr>
              <w:ind w:leftChars="100" w:left="210" w:firstLineChars="100" w:firstLine="210"/>
            </w:pPr>
            <w:r w:rsidRPr="00E27E54">
              <w:rPr>
                <w:rFonts w:hint="eastAsia"/>
              </w:rPr>
              <w:t>市は、その行動計画で定めるところにより、消毒その他衛生上の措置等、新型インフルエンザ等緊急事態において水を安定的かつ適切に供給するために必要な措置を講ずる。</w:t>
            </w:r>
          </w:p>
          <w:p w:rsidR="00811AF0" w:rsidRDefault="00811AF0" w:rsidP="00BA30CA">
            <w:pPr>
              <w:ind w:firstLineChars="3700" w:firstLine="777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水道局 》</w:t>
            </w:r>
          </w:p>
          <w:p w:rsidR="00811AF0" w:rsidRPr="00E27E54" w:rsidRDefault="00811AF0" w:rsidP="00811AF0">
            <w:pPr>
              <w:ind w:left="583" w:firstLineChars="100" w:firstLine="210"/>
            </w:pPr>
          </w:p>
          <w:p w:rsidR="00811AF0" w:rsidRPr="00E27E54" w:rsidRDefault="00811AF0" w:rsidP="00C047A8">
            <w:pPr>
              <w:outlineLvl w:val="0"/>
              <w:rPr>
                <w:bdr w:val="single" w:sz="4" w:space="0" w:color="auto"/>
                <w:shd w:val="pct15" w:color="auto" w:fill="FFFFFF"/>
              </w:rPr>
            </w:pPr>
            <w:r w:rsidRPr="00E27E54">
              <w:rPr>
                <w:rFonts w:hint="eastAsia"/>
                <w:bdr w:val="single" w:sz="4" w:space="0" w:color="auto"/>
                <w:shd w:val="pct15" w:color="auto" w:fill="FFFFFF"/>
              </w:rPr>
              <w:t xml:space="preserve">（２）生活関連物資等の価格の安定等　</w:t>
            </w:r>
          </w:p>
          <w:p w:rsidR="00811AF0" w:rsidRPr="00E27E54" w:rsidRDefault="00811AF0" w:rsidP="00996BE3">
            <w:pPr>
              <w:ind w:leftChars="100" w:left="210" w:firstLineChars="100" w:firstLine="210"/>
            </w:pPr>
            <w:r w:rsidRPr="00E27E54">
              <w:rPr>
                <w:rFonts w:hint="eastAsia"/>
              </w:rPr>
              <w:t>市は、住民生活及び住民経済の安定のために、物価の安定及び生活関連物資等の適切な供給を図る必要があることから、国及び県と連携して、生活関連物資等の価格が高騰しないよう、また、買占め及び売惜しみが生じないよう、調査・監視をするとともに、必要に応じ、関係事業者団体等に対して供給の確保や便乗値上げの防止等の要請を行う</w:t>
            </w:r>
          </w:p>
          <w:p w:rsidR="00811AF0" w:rsidRDefault="00811AF0" w:rsidP="00BA30CA">
            <w:pPr>
              <w:ind w:left="583" w:firstLineChars="2400" w:firstLine="504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商工観光深層水課、関係各課 》</w:t>
            </w:r>
          </w:p>
          <w:p w:rsidR="00EB2757" w:rsidRPr="00E27E54" w:rsidRDefault="00EB2757" w:rsidP="00BA30CA">
            <w:pPr>
              <w:ind w:left="583" w:firstLineChars="2400" w:firstLine="5040"/>
            </w:pPr>
          </w:p>
          <w:p w:rsidR="00996BE3" w:rsidRDefault="00811AF0" w:rsidP="00996BE3">
            <w:pPr>
              <w:ind w:leftChars="100" w:left="210" w:firstLineChars="100" w:firstLine="210"/>
            </w:pPr>
            <w:r w:rsidRPr="00E27E54">
              <w:rPr>
                <w:rFonts w:hint="eastAsia"/>
              </w:rPr>
              <w:t>市は、生活関連物資等の需給・価格動向や実施した措置の内容について、住民への迅速かつ的確な情報共有に努めるとともに、必要に応じ、住民からの相談窓口・情報収集窓口の充実を図る。</w:t>
            </w:r>
            <w:r w:rsidR="00996BE3">
              <w:rPr>
                <w:rFonts w:hint="eastAsia"/>
              </w:rPr>
              <w:t xml:space="preserve">　　　　　　　　　　　　　</w:t>
            </w:r>
          </w:p>
          <w:p w:rsidR="00811AF0" w:rsidRDefault="00811AF0" w:rsidP="00996BE3">
            <w:pPr>
              <w:ind w:leftChars="100" w:left="210" w:firstLineChars="2600" w:firstLine="546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w:t>
            </w:r>
            <w:r w:rsidRPr="00E27E54">
              <w:rPr>
                <w:rFonts w:hint="eastAsia"/>
              </w:rPr>
              <w:t xml:space="preserve"> </w:t>
            </w:r>
            <w:r w:rsidRPr="00E27E54">
              <w:rPr>
                <w:rFonts w:ascii="ＭＳ 明朝" w:hAnsi="ＭＳ 明朝" w:cs="ＭＳ Ｐゴシック" w:hint="eastAsia"/>
                <w:color w:val="000000"/>
                <w:kern w:val="0"/>
                <w:szCs w:val="21"/>
              </w:rPr>
              <w:t>商工観光深層水課、関係各課 》</w:t>
            </w:r>
          </w:p>
          <w:p w:rsidR="00EB2757" w:rsidRPr="00E27E54" w:rsidRDefault="00EB2757" w:rsidP="00996BE3">
            <w:pPr>
              <w:ind w:leftChars="100" w:left="210" w:firstLineChars="2600" w:firstLine="5460"/>
              <w:rPr>
                <w:rFonts w:ascii="ＭＳ 明朝" w:hAnsi="ＭＳ 明朝" w:cs="ＭＳ Ｐゴシック"/>
                <w:color w:val="000000"/>
                <w:kern w:val="0"/>
                <w:szCs w:val="21"/>
              </w:rPr>
            </w:pPr>
          </w:p>
          <w:p w:rsidR="00811AF0" w:rsidRPr="00E27E54" w:rsidRDefault="00811AF0" w:rsidP="00996BE3">
            <w:pPr>
              <w:ind w:leftChars="100" w:left="210" w:firstLineChars="100" w:firstLine="210"/>
            </w:pPr>
            <w:r w:rsidRPr="00E27E54">
              <w:rPr>
                <w:rFonts w:hint="eastAsia"/>
              </w:rPr>
              <w:t>市は、生活関連物資等の価格の高騰又は供給不足が生じ、または生ずるおそれがあるときは、国及び県と連携して、行動計画で定めるところにより、適切な措置を講ずる。</w:t>
            </w:r>
          </w:p>
          <w:p w:rsidR="00811AF0" w:rsidRDefault="00811AF0" w:rsidP="00BA30CA">
            <w:pPr>
              <w:ind w:left="277" w:firstLineChars="2600" w:firstLine="546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商工観光深層水課、関係各課 》</w:t>
            </w:r>
          </w:p>
          <w:p w:rsidR="00811AF0" w:rsidRPr="00E27E54" w:rsidRDefault="00811AF0" w:rsidP="00811AF0">
            <w:pPr>
              <w:ind w:left="277" w:firstLineChars="200" w:firstLine="420"/>
            </w:pPr>
          </w:p>
          <w:p w:rsidR="00811AF0" w:rsidRPr="00E27E54" w:rsidRDefault="00811AF0" w:rsidP="00C047A8">
            <w:pPr>
              <w:outlineLvl w:val="0"/>
              <w:rPr>
                <w:bdr w:val="single" w:sz="4" w:space="0" w:color="auto"/>
                <w:shd w:val="pct15" w:color="auto" w:fill="FFFFFF"/>
              </w:rPr>
            </w:pPr>
            <w:r w:rsidRPr="00E27E54">
              <w:rPr>
                <w:rFonts w:hint="eastAsia"/>
                <w:bdr w:val="single" w:sz="4" w:space="0" w:color="auto"/>
                <w:shd w:val="pct15" w:color="auto" w:fill="FFFFFF"/>
              </w:rPr>
              <w:t xml:space="preserve">（３）遺体の火葬・安置　</w:t>
            </w:r>
          </w:p>
          <w:p w:rsidR="00811AF0" w:rsidRDefault="00811AF0" w:rsidP="00811AF0">
            <w:pPr>
              <w:ind w:leftChars="100" w:left="210" w:firstLineChars="100" w:firstLine="210"/>
            </w:pPr>
            <w:r w:rsidRPr="00E27E54">
              <w:rPr>
                <w:rFonts w:hint="eastAsia"/>
              </w:rPr>
              <w:t>市は、国から県を通じ行われる火葬場の経営者に可能な限り火葬炉を稼働させる旨の要請を受け、対応する。</w:t>
            </w:r>
          </w:p>
          <w:p w:rsidR="00996BE3" w:rsidRDefault="00996BE3" w:rsidP="00996BE3">
            <w:pPr>
              <w:ind w:firstLineChars="3700" w:firstLine="7770"/>
              <w:outlineLvl w:val="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w:t>
            </w:r>
            <w:r w:rsidR="00811AF0" w:rsidRPr="00E27E54">
              <w:rPr>
                <w:rFonts w:ascii="ＭＳ 明朝" w:hAnsi="ＭＳ 明朝" w:cs="ＭＳ Ｐゴシック" w:hint="eastAsia"/>
                <w:color w:val="000000"/>
                <w:kern w:val="0"/>
                <w:szCs w:val="21"/>
              </w:rPr>
              <w:t>市民課</w:t>
            </w:r>
            <w:r>
              <w:rPr>
                <w:rFonts w:ascii="ＭＳ 明朝" w:hAnsi="ＭＳ 明朝" w:cs="ＭＳ Ｐゴシック" w:hint="eastAsia"/>
                <w:color w:val="000000"/>
                <w:kern w:val="0"/>
                <w:szCs w:val="21"/>
              </w:rPr>
              <w:t>》</w:t>
            </w:r>
          </w:p>
          <w:p w:rsidR="00696A5B" w:rsidRPr="00996BE3" w:rsidRDefault="00696A5B" w:rsidP="00996BE3">
            <w:pPr>
              <w:ind w:firstLineChars="200" w:firstLine="420"/>
              <w:outlineLvl w:val="0"/>
              <w:rPr>
                <w:rFonts w:ascii="ＭＳ 明朝" w:hAnsi="ＭＳ 明朝" w:cs="ＭＳ Ｐゴシック"/>
                <w:color w:val="000000"/>
                <w:kern w:val="0"/>
                <w:szCs w:val="21"/>
              </w:rPr>
            </w:pPr>
            <w:r w:rsidRPr="00E27E54">
              <w:rPr>
                <w:rFonts w:hint="eastAsia"/>
              </w:rPr>
              <w:t>市は、国から県を通</w:t>
            </w:r>
            <w:r>
              <w:rPr>
                <w:rFonts w:hint="eastAsia"/>
              </w:rPr>
              <w:t>じ行われる死亡者が増加し、火葬能力の限界を超えることが明らかに</w:t>
            </w:r>
          </w:p>
          <w:p w:rsidR="00696A5B" w:rsidRPr="00E27E54" w:rsidRDefault="00696A5B" w:rsidP="00C60A35">
            <w:r>
              <w:rPr>
                <w:rFonts w:hint="eastAsia"/>
              </w:rPr>
              <w:t xml:space="preserve">　な</w:t>
            </w:r>
            <w:r w:rsidRPr="00E27E54">
              <w:rPr>
                <w:rFonts w:hint="eastAsia"/>
              </w:rPr>
              <w:t>った場合に、一時的に遺体を安置する施設等を直ちに確保する旨の要請を受け、対応する。</w:t>
            </w:r>
          </w:p>
          <w:p w:rsidR="00696A5B" w:rsidRDefault="00696A5B" w:rsidP="00BA30CA">
            <w:pPr>
              <w:ind w:leftChars="100" w:left="210" w:firstLineChars="3600" w:firstLine="756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w:t>
            </w:r>
            <w:r w:rsidR="00996BE3">
              <w:rPr>
                <w:rFonts w:ascii="ＭＳ 明朝" w:hAnsi="ＭＳ 明朝" w:cs="ＭＳ Ｐゴシック" w:hint="eastAsia"/>
                <w:color w:val="000000"/>
                <w:kern w:val="0"/>
                <w:szCs w:val="21"/>
              </w:rPr>
              <w:t xml:space="preserve"> </w:t>
            </w:r>
            <w:r w:rsidRPr="00E27E54">
              <w:rPr>
                <w:rFonts w:ascii="ＭＳ 明朝" w:hAnsi="ＭＳ 明朝" w:cs="ＭＳ Ｐゴシック" w:hint="eastAsia"/>
                <w:color w:val="000000"/>
                <w:kern w:val="0"/>
                <w:szCs w:val="21"/>
              </w:rPr>
              <w:t>市民課 》</w:t>
            </w:r>
          </w:p>
          <w:p w:rsidR="00996BE3" w:rsidRPr="00E27E54" w:rsidRDefault="00996BE3" w:rsidP="00BA30CA">
            <w:pPr>
              <w:ind w:leftChars="100" w:left="210" w:firstLineChars="3600" w:firstLine="7560"/>
              <w:rPr>
                <w:rFonts w:ascii="ＭＳ 明朝" w:hAnsi="ＭＳ 明朝" w:cs="ＭＳ Ｐゴシック"/>
                <w:color w:val="000000"/>
                <w:kern w:val="0"/>
                <w:szCs w:val="21"/>
              </w:rPr>
            </w:pPr>
          </w:p>
          <w:p w:rsidR="00696A5B" w:rsidRPr="00E27E54" w:rsidRDefault="00696A5B" w:rsidP="00C047A8">
            <w:pPr>
              <w:outlineLvl w:val="0"/>
              <w:rPr>
                <w:bdr w:val="single" w:sz="4" w:space="0" w:color="auto"/>
                <w:shd w:val="pct15" w:color="auto" w:fill="FFFFFF"/>
              </w:rPr>
            </w:pPr>
            <w:r w:rsidRPr="00E27E54">
              <w:rPr>
                <w:rFonts w:hint="eastAsia"/>
                <w:bdr w:val="single" w:sz="4" w:space="0" w:color="auto"/>
                <w:shd w:val="pct15" w:color="auto" w:fill="FFFFFF"/>
              </w:rPr>
              <w:t>（４）要</w:t>
            </w:r>
            <w:r>
              <w:rPr>
                <w:rFonts w:hint="eastAsia"/>
                <w:bdr w:val="single" w:sz="4" w:space="0" w:color="auto"/>
                <w:shd w:val="pct15" w:color="auto" w:fill="FFFFFF"/>
              </w:rPr>
              <w:t>配慮</w:t>
            </w:r>
            <w:r w:rsidRPr="00E27E54">
              <w:rPr>
                <w:rFonts w:hint="eastAsia"/>
                <w:bdr w:val="single" w:sz="4" w:space="0" w:color="auto"/>
                <w:shd w:val="pct15" w:color="auto" w:fill="FFFFFF"/>
              </w:rPr>
              <w:t xml:space="preserve">者対策　</w:t>
            </w:r>
          </w:p>
          <w:p w:rsidR="00696A5B" w:rsidRDefault="00696A5B" w:rsidP="00C60A35">
            <w:pPr>
              <w:ind w:leftChars="200" w:left="420"/>
            </w:pPr>
            <w:r w:rsidRPr="00E27E54">
              <w:rPr>
                <w:rFonts w:hint="eastAsia"/>
              </w:rPr>
              <w:t>市は、国及び県から在宅の高齢者、</w:t>
            </w:r>
            <w:r>
              <w:rPr>
                <w:rFonts w:hint="eastAsia"/>
              </w:rPr>
              <w:t>障害者等の</w:t>
            </w:r>
            <w:r w:rsidR="004A14A9">
              <w:rPr>
                <w:rFonts w:hint="eastAsia"/>
              </w:rPr>
              <w:t>配慮</w:t>
            </w:r>
            <w:r>
              <w:rPr>
                <w:rFonts w:hint="eastAsia"/>
              </w:rPr>
              <w:t>者への生活支援（見回り、介護、訪問</w:t>
            </w:r>
          </w:p>
          <w:p w:rsidR="00696A5B" w:rsidRPr="00E27E54" w:rsidRDefault="00696A5B" w:rsidP="00C60A35">
            <w:pPr>
              <w:ind w:firstLineChars="100" w:firstLine="210"/>
            </w:pPr>
            <w:r>
              <w:rPr>
                <w:rFonts w:hint="eastAsia"/>
              </w:rPr>
              <w:t>診</w:t>
            </w:r>
            <w:r w:rsidRPr="00E27E54">
              <w:rPr>
                <w:rFonts w:hint="eastAsia"/>
              </w:rPr>
              <w:t>療、食事の提供等）、搬送、死亡時の対応等を行う旨の要請を受け、対応する。</w:t>
            </w:r>
          </w:p>
          <w:p w:rsidR="00811AF0" w:rsidRDefault="00696A5B" w:rsidP="00BA30CA">
            <w:pPr>
              <w:ind w:leftChars="100" w:left="210" w:firstLineChars="1300" w:firstLine="2730"/>
            </w:pPr>
            <w:r w:rsidRPr="00E27E54">
              <w:rPr>
                <w:rFonts w:ascii="ＭＳ 明朝" w:hAnsi="ＭＳ 明朝" w:cs="ＭＳ Ｐゴシック" w:hint="eastAsia"/>
                <w:color w:val="000000"/>
                <w:kern w:val="0"/>
                <w:szCs w:val="21"/>
              </w:rPr>
              <w:t>《 防災対策課、保健介護課、市民課</w:t>
            </w:r>
            <w:r>
              <w:rPr>
                <w:rFonts w:ascii="ＭＳ 明朝" w:hAnsi="ＭＳ 明朝" w:cs="ＭＳ Ｐゴシック" w:hint="eastAsia"/>
                <w:color w:val="000000"/>
                <w:kern w:val="0"/>
                <w:szCs w:val="21"/>
              </w:rPr>
              <w:t xml:space="preserve">、福祉事務所、関係各課 </w:t>
            </w:r>
            <w:r w:rsidRPr="00E27E54">
              <w:rPr>
                <w:rFonts w:ascii="ＭＳ 明朝" w:hAnsi="ＭＳ 明朝" w:cs="ＭＳ Ｐゴシック" w:hint="eastAsia"/>
                <w:color w:val="000000"/>
                <w:kern w:val="0"/>
                <w:szCs w:val="21"/>
              </w:rPr>
              <w:t>》</w:t>
            </w:r>
          </w:p>
        </w:tc>
      </w:tr>
    </w:tbl>
    <w:p w:rsidR="00811AF0" w:rsidRDefault="00811AF0" w:rsidP="00811AF0">
      <w:pPr>
        <w:ind w:leftChars="200" w:left="420" w:firstLineChars="100" w:firstLine="210"/>
        <w:outlineLvl w:val="0"/>
        <w:rPr>
          <w:bdr w:val="single" w:sz="4" w:space="0" w:color="auto"/>
          <w:shd w:val="pct15" w:color="auto" w:fill="FFFFFF"/>
        </w:rPr>
      </w:pPr>
    </w:p>
    <w:p w:rsidR="00811AF0" w:rsidRDefault="00811AF0" w:rsidP="00811AF0">
      <w:pPr>
        <w:ind w:leftChars="200" w:left="420" w:firstLineChars="100" w:firstLine="210"/>
        <w:outlineLvl w:val="0"/>
        <w:rPr>
          <w:bdr w:val="single" w:sz="4" w:space="0" w:color="auto"/>
          <w:shd w:val="pct15" w:color="auto" w:fill="FFFFFF"/>
        </w:rPr>
      </w:pPr>
    </w:p>
    <w:p w:rsidR="00885A25" w:rsidRDefault="00885A25" w:rsidP="00E31852">
      <w:pPr>
        <w:autoSpaceDE w:val="0"/>
        <w:autoSpaceDN w:val="0"/>
        <w:adjustRightInd w:val="0"/>
        <w:spacing w:line="280" w:lineRule="exact"/>
        <w:ind w:firstLineChars="100" w:firstLine="280"/>
        <w:rPr>
          <w:rFonts w:ascii="ＭＳ 明朝" w:hAnsi="ＭＳ 明朝" w:cs="ＭＳ Ｐゴシック"/>
          <w:color w:val="000000"/>
          <w:kern w:val="0"/>
          <w:sz w:val="28"/>
          <w:szCs w:val="21"/>
        </w:rPr>
        <w:sectPr w:rsidR="00885A25" w:rsidSect="00B17AE7">
          <w:headerReference w:type="default" r:id="rId16"/>
          <w:type w:val="continuous"/>
          <w:pgSz w:w="11906" w:h="16838"/>
          <w:pgMar w:top="1985" w:right="1701" w:bottom="1701" w:left="1701" w:header="851" w:footer="992" w:gutter="0"/>
          <w:cols w:space="425"/>
          <w:docGrid w:type="lines" w:linePitch="360"/>
        </w:sect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31852" w:rsidTr="00811AF0">
        <w:trPr>
          <w:trHeight w:val="699"/>
        </w:trPr>
        <w:tc>
          <w:tcPr>
            <w:tcW w:w="9356" w:type="dxa"/>
          </w:tcPr>
          <w:p w:rsidR="00E31852" w:rsidRDefault="00E31852" w:rsidP="00E31852">
            <w:pPr>
              <w:autoSpaceDE w:val="0"/>
              <w:autoSpaceDN w:val="0"/>
              <w:adjustRightInd w:val="0"/>
              <w:spacing w:line="280" w:lineRule="exact"/>
              <w:ind w:firstLineChars="100" w:firstLine="280"/>
              <w:rPr>
                <w:rFonts w:ascii="ＭＳ 明朝" w:hAnsi="ＭＳ 明朝" w:cs="ＭＳ Ｐゴシック"/>
                <w:color w:val="000000"/>
                <w:kern w:val="0"/>
                <w:sz w:val="28"/>
                <w:szCs w:val="21"/>
              </w:rPr>
            </w:pPr>
            <w:bookmarkStart w:id="0" w:name="_GoBack"/>
            <w:bookmarkEnd w:id="0"/>
          </w:p>
          <w:p w:rsidR="00E31852" w:rsidRPr="00E31852" w:rsidRDefault="00E31852" w:rsidP="00E31852">
            <w:pPr>
              <w:autoSpaceDE w:val="0"/>
              <w:autoSpaceDN w:val="0"/>
              <w:adjustRightInd w:val="0"/>
              <w:spacing w:line="280" w:lineRule="exact"/>
              <w:ind w:firstLineChars="100" w:firstLine="280"/>
              <w:rPr>
                <w:rFonts w:ascii="HG創英角ｺﾞｼｯｸUB" w:eastAsia="HG創英角ｺﾞｼｯｸUB" w:hAnsi="HG創英角ｺﾞｼｯｸUB" w:cs="ＭＳ Ｐゴシック"/>
                <w:color w:val="000000"/>
                <w:kern w:val="0"/>
                <w:sz w:val="28"/>
                <w:szCs w:val="21"/>
              </w:rPr>
            </w:pPr>
            <w:r w:rsidRPr="00E31852">
              <w:rPr>
                <w:rFonts w:ascii="HG創英角ｺﾞｼｯｸUB" w:eastAsia="HG創英角ｺﾞｼｯｸUB" w:hAnsi="HG創英角ｺﾞｼｯｸUB" w:cs="ＭＳ Ｐゴシック" w:hint="eastAsia"/>
                <w:color w:val="000000"/>
                <w:kern w:val="0"/>
                <w:sz w:val="28"/>
                <w:szCs w:val="21"/>
              </w:rPr>
              <w:t>小康期</w:t>
            </w:r>
          </w:p>
        </w:tc>
      </w:tr>
      <w:tr w:rsidR="00E27E54" w:rsidRPr="00E27E54" w:rsidTr="00811AF0">
        <w:trPr>
          <w:trHeight w:val="946"/>
        </w:trPr>
        <w:tc>
          <w:tcPr>
            <w:tcW w:w="9356" w:type="dxa"/>
            <w:shd w:val="clear" w:color="auto" w:fill="auto"/>
          </w:tcPr>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新型インフルエンザ等の患者が減少し、低い水準でとどまっている状態。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・大流行はいったん終息している状況。</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tc>
      </w:tr>
      <w:tr w:rsidR="00E27E54" w:rsidRPr="00E27E54" w:rsidTr="00811AF0">
        <w:trPr>
          <w:trHeight w:val="705"/>
        </w:trPr>
        <w:tc>
          <w:tcPr>
            <w:tcW w:w="9356" w:type="dxa"/>
            <w:shd w:val="clear" w:color="auto" w:fill="auto"/>
          </w:tcPr>
          <w:p w:rsidR="00E27E54" w:rsidRPr="00C60A35" w:rsidRDefault="00E27E54" w:rsidP="00E27E54">
            <w:pPr>
              <w:autoSpaceDE w:val="0"/>
              <w:autoSpaceDN w:val="0"/>
              <w:adjustRightInd w:val="0"/>
              <w:spacing w:line="280" w:lineRule="exact"/>
              <w:jc w:val="left"/>
              <w:rPr>
                <w:rFonts w:ascii="ＭＳ 明朝" w:hAnsi="ＭＳ 明朝" w:cs="ＭＳ Ｐゴシック"/>
                <w:b/>
                <w:color w:val="000000"/>
                <w:kern w:val="0"/>
                <w:szCs w:val="21"/>
              </w:rPr>
            </w:pPr>
            <w:r w:rsidRPr="00C60A35">
              <w:rPr>
                <w:rFonts w:ascii="ＭＳ 明朝" w:hAnsi="ＭＳ 明朝" w:cs="ＭＳ Ｐゴシック" w:hint="eastAsia"/>
                <w:b/>
                <w:color w:val="000000"/>
                <w:kern w:val="0"/>
                <w:szCs w:val="21"/>
              </w:rPr>
              <w:t>【目的】</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１）住民生活及び住民経済の回復を図り、流行の第二波に備える。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tc>
      </w:tr>
      <w:tr w:rsidR="00E27E54" w:rsidRPr="00E27E54" w:rsidTr="00811AF0">
        <w:trPr>
          <w:trHeight w:val="1834"/>
        </w:trPr>
        <w:tc>
          <w:tcPr>
            <w:tcW w:w="9356" w:type="dxa"/>
            <w:shd w:val="clear" w:color="auto" w:fill="auto"/>
          </w:tcPr>
          <w:p w:rsidR="00E27E54" w:rsidRPr="00C60A35" w:rsidRDefault="00E27E54" w:rsidP="00E27E54">
            <w:pPr>
              <w:autoSpaceDE w:val="0"/>
              <w:autoSpaceDN w:val="0"/>
              <w:adjustRightInd w:val="0"/>
              <w:spacing w:line="280" w:lineRule="exact"/>
              <w:jc w:val="left"/>
              <w:rPr>
                <w:rFonts w:ascii="ＭＳ 明朝" w:hAnsi="ＭＳ 明朝" w:cs="ＭＳ Ｐゴシック"/>
                <w:b/>
                <w:color w:val="000000"/>
                <w:kern w:val="0"/>
                <w:szCs w:val="21"/>
              </w:rPr>
            </w:pPr>
            <w:r w:rsidRPr="00C60A35">
              <w:rPr>
                <w:rFonts w:ascii="ＭＳ 明朝" w:hAnsi="ＭＳ 明朝" w:cs="ＭＳ Ｐゴシック" w:hint="eastAsia"/>
                <w:b/>
                <w:color w:val="000000"/>
                <w:kern w:val="0"/>
                <w:szCs w:val="21"/>
              </w:rPr>
              <w:t>【対策の考え方】</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１）第二波の流行に備えるため、第一波に関する対策の評価を行うとともに、資器材、医薬品の調達等、第一波による医療体制及び社会・経済活動への影響から早急に回復を図る。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２）第一波の終息及び第二波発生の可能性やそれに備える必要性について住民に情報提供する。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３）情報収集の継続により、第二波の発生の早期探知に努める。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４）第二波の流行による影響を軽減するため、住民接種を進める。</w:t>
            </w:r>
          </w:p>
          <w:p w:rsidR="00E27E54" w:rsidRPr="00E27E54" w:rsidRDefault="00E27E54" w:rsidP="00E27E54">
            <w:pPr>
              <w:autoSpaceDE w:val="0"/>
              <w:autoSpaceDN w:val="0"/>
              <w:adjustRightInd w:val="0"/>
              <w:spacing w:line="280" w:lineRule="exact"/>
              <w:ind w:left="246" w:hangingChars="117" w:hanging="246"/>
              <w:jc w:val="left"/>
              <w:rPr>
                <w:rFonts w:ascii="ＭＳ 明朝" w:hAnsi="ＭＳ 明朝" w:cs="ＭＳ Ｐゴシック"/>
                <w:color w:val="000000"/>
                <w:kern w:val="0"/>
                <w:szCs w:val="21"/>
              </w:rPr>
            </w:pPr>
          </w:p>
        </w:tc>
      </w:tr>
    </w:tbl>
    <w:p w:rsidR="00BA30CA" w:rsidRDefault="00BA30CA" w:rsidP="00BA30CA">
      <w:pPr>
        <w:ind w:left="66"/>
        <w:rPr>
          <w:rFonts w:ascii="ＭＳ 明朝" w:hAnsi="ＭＳ 明朝" w:cs="ＭＳ Ｐゴシック"/>
          <w:color w:val="000000"/>
          <w:kern w:val="0"/>
          <w:szCs w:val="21"/>
        </w:rPr>
      </w:pPr>
    </w:p>
    <w:p w:rsidR="00E27E54" w:rsidRPr="00C60A35" w:rsidRDefault="00BA30CA" w:rsidP="00BA30CA">
      <w:pPr>
        <w:ind w:left="66"/>
        <w:rPr>
          <w:rFonts w:ascii="ＭＳ 明朝" w:hAnsi="ＭＳ 明朝" w:cs="ＭＳ Ｐゴシック"/>
          <w:b/>
          <w:color w:val="000000"/>
          <w:kern w:val="0"/>
          <w:sz w:val="24"/>
          <w:szCs w:val="24"/>
        </w:rPr>
      </w:pPr>
      <w:r w:rsidRPr="00C60A35">
        <w:rPr>
          <w:rFonts w:ascii="ＭＳ 明朝" w:hAnsi="ＭＳ 明朝" w:cs="ＭＳ Ｐゴシック" w:hint="eastAsia"/>
          <w:b/>
          <w:color w:val="000000"/>
          <w:kern w:val="0"/>
          <w:sz w:val="24"/>
          <w:szCs w:val="24"/>
        </w:rPr>
        <w:t>１．実施体制</w:t>
      </w:r>
    </w:p>
    <w:tbl>
      <w:tblPr>
        <w:tblW w:w="9324"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24"/>
      </w:tblGrid>
      <w:tr w:rsidR="00E27E54" w:rsidRPr="00E27E54" w:rsidTr="00E27E54">
        <w:trPr>
          <w:trHeight w:val="1710"/>
        </w:trPr>
        <w:tc>
          <w:tcPr>
            <w:tcW w:w="9324" w:type="dxa"/>
          </w:tcPr>
          <w:p w:rsidR="00696A5B" w:rsidRDefault="00E27E54" w:rsidP="00696A5B">
            <w:pPr>
              <w:ind w:left="66"/>
              <w:rPr>
                <w:bdr w:val="single" w:sz="4" w:space="0" w:color="auto"/>
              </w:rPr>
            </w:pPr>
            <w:r w:rsidRPr="00E27E54">
              <w:rPr>
                <w:rFonts w:hint="eastAsia"/>
                <w:bdr w:val="single" w:sz="4" w:space="0" w:color="auto"/>
              </w:rPr>
              <w:t>緊急事態宣言がされている場合の措置》</w:t>
            </w:r>
          </w:p>
          <w:p w:rsidR="00E27E54" w:rsidRPr="00696A5B" w:rsidRDefault="00E27E54" w:rsidP="00696A5B">
            <w:pPr>
              <w:ind w:left="66"/>
              <w:rPr>
                <w:bdr w:val="single" w:sz="4" w:space="0" w:color="auto"/>
              </w:rPr>
            </w:pPr>
            <w:r w:rsidRPr="00E27E54">
              <w:rPr>
                <w:rFonts w:hint="eastAsia"/>
                <w:bdr w:val="single" w:sz="4" w:space="0" w:color="auto"/>
                <w:shd w:val="pct15" w:color="auto" w:fill="FFFFFF"/>
              </w:rPr>
              <w:t xml:space="preserve">（１）市対策本部の廃止　</w:t>
            </w:r>
          </w:p>
          <w:p w:rsidR="00E27E54" w:rsidRPr="00E27E54" w:rsidRDefault="00E27E54" w:rsidP="00E27E54">
            <w:pPr>
              <w:ind w:left="246" w:hangingChars="117" w:hanging="246"/>
            </w:pPr>
            <w:r w:rsidRPr="00E27E54">
              <w:rPr>
                <w:rFonts w:hint="eastAsia"/>
              </w:rPr>
              <w:t xml:space="preserve"> </w:t>
            </w:r>
            <w:r w:rsidR="00696A5B">
              <w:rPr>
                <w:rFonts w:hint="eastAsia"/>
              </w:rPr>
              <w:t xml:space="preserve">　　</w:t>
            </w:r>
            <w:r w:rsidRPr="00E27E54">
              <w:rPr>
                <w:rFonts w:hint="eastAsia"/>
              </w:rPr>
              <w:t>市は、緊急事態解除宣言がされたときは、速やかに市対策本部を廃止する</w:t>
            </w:r>
            <w:r w:rsidRPr="00E27E54">
              <w:rPr>
                <w:rFonts w:hint="eastAsia"/>
              </w:rPr>
              <w:t xml:space="preserve"> </w:t>
            </w:r>
            <w:r w:rsidRPr="00E27E54">
              <w:rPr>
                <w:rFonts w:hint="eastAsia"/>
              </w:rPr>
              <w:t>。</w:t>
            </w:r>
          </w:p>
          <w:p w:rsidR="00E27E54" w:rsidRPr="00E27E54" w:rsidRDefault="00E27E54" w:rsidP="00C60A35">
            <w:pPr>
              <w:ind w:leftChars="100" w:left="210" w:firstLineChars="2800" w:firstLine="588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防災対策課、保健介護課 》</w:t>
            </w:r>
          </w:p>
          <w:p w:rsidR="00E27E54" w:rsidRPr="00E27E54" w:rsidRDefault="00E27E54" w:rsidP="00E27E54">
            <w:pPr>
              <w:ind w:left="246" w:hangingChars="117" w:hanging="246"/>
              <w:rPr>
                <w:rFonts w:ascii="ＭＳ 明朝" w:hAnsi="ＭＳ 明朝" w:cs="ＭＳ Ｐゴシック"/>
                <w:color w:val="000000"/>
                <w:kern w:val="0"/>
                <w:szCs w:val="21"/>
              </w:rPr>
            </w:pPr>
          </w:p>
        </w:tc>
      </w:tr>
    </w:tbl>
    <w:p w:rsidR="00C60A35" w:rsidRDefault="00C60A35" w:rsidP="00E27E54">
      <w:pPr>
        <w:rPr>
          <w:rFonts w:ascii="ＭＳ 明朝" w:hAnsi="ＭＳ 明朝" w:cs="ＭＳ Ｐゴシック"/>
          <w:b/>
          <w:color w:val="000000"/>
          <w:kern w:val="0"/>
          <w:sz w:val="24"/>
          <w:szCs w:val="24"/>
        </w:rPr>
      </w:pPr>
    </w:p>
    <w:p w:rsidR="00E27E54" w:rsidRDefault="00E27E54" w:rsidP="00E27E54">
      <w:pPr>
        <w:rPr>
          <w:rFonts w:ascii="ＭＳ 明朝" w:hAnsi="ＭＳ 明朝" w:cs="ＭＳ Ｐゴシック"/>
          <w:b/>
          <w:color w:val="000000"/>
          <w:kern w:val="0"/>
          <w:sz w:val="24"/>
          <w:szCs w:val="24"/>
        </w:rPr>
      </w:pPr>
      <w:r w:rsidRPr="00C60A35">
        <w:rPr>
          <w:rFonts w:ascii="ＭＳ 明朝" w:hAnsi="ＭＳ 明朝" w:cs="ＭＳ Ｐゴシック" w:hint="eastAsia"/>
          <w:b/>
          <w:color w:val="000000"/>
          <w:kern w:val="0"/>
          <w:sz w:val="24"/>
          <w:szCs w:val="24"/>
        </w:rPr>
        <w:t>２．情報提供・共有</w:t>
      </w:r>
    </w:p>
    <w:p w:rsidR="00696A5B" w:rsidRPr="00C60A35" w:rsidRDefault="00696A5B" w:rsidP="00E27E54">
      <w:pPr>
        <w:rPr>
          <w:rFonts w:ascii="ＭＳ 明朝" w:hAnsi="ＭＳ 明朝" w:cs="ＭＳ Ｐゴシック"/>
          <w:b/>
          <w:color w:val="000000"/>
          <w:kern w:val="0"/>
          <w:sz w:val="24"/>
          <w:szCs w:val="24"/>
        </w:rPr>
      </w:pPr>
    </w:p>
    <w:p w:rsidR="00E27E54" w:rsidRPr="00E27E54" w:rsidRDefault="00E27E54" w:rsidP="00220A28">
      <w:pPr>
        <w:ind w:firstLineChars="100" w:firstLine="210"/>
        <w:rPr>
          <w:bdr w:val="single" w:sz="4" w:space="0" w:color="auto"/>
          <w:shd w:val="pct15" w:color="auto" w:fill="FFFFFF"/>
        </w:rPr>
      </w:pPr>
      <w:r w:rsidRPr="00E27E54">
        <w:rPr>
          <w:rFonts w:hint="eastAsia"/>
          <w:bdr w:val="single" w:sz="4" w:space="0" w:color="auto"/>
          <w:shd w:val="pct15" w:color="auto" w:fill="FFFFFF"/>
        </w:rPr>
        <w:t xml:space="preserve">（１）相談窓口（コールセンター等）の体制の縮小　</w:t>
      </w:r>
    </w:p>
    <w:p w:rsidR="00E27E54" w:rsidRPr="00E27E54" w:rsidRDefault="00E27E54" w:rsidP="00E31852">
      <w:pPr>
        <w:ind w:left="420" w:hangingChars="200" w:hanging="420"/>
      </w:pPr>
      <w:r w:rsidRPr="00E27E54">
        <w:rPr>
          <w:rFonts w:hint="eastAsia"/>
        </w:rPr>
        <w:t xml:space="preserve"> </w:t>
      </w:r>
      <w:r w:rsidR="00E31852">
        <w:rPr>
          <w:rFonts w:hint="eastAsia"/>
        </w:rPr>
        <w:t xml:space="preserve">　　</w:t>
      </w:r>
      <w:r w:rsidR="00E31852">
        <w:rPr>
          <w:rFonts w:hint="eastAsia"/>
        </w:rPr>
        <w:t xml:space="preserve"> </w:t>
      </w:r>
      <w:r w:rsidR="00E31852">
        <w:rPr>
          <w:rFonts w:hint="eastAsia"/>
        </w:rPr>
        <w:t>市</w:t>
      </w:r>
      <w:r w:rsidRPr="00E27E54">
        <w:rPr>
          <w:rFonts w:hint="eastAsia"/>
        </w:rPr>
        <w:t>は、状況を見ながら国からの要請に基づいて相談窓口（コールセンター等）の体制を縮小する。</w:t>
      </w:r>
    </w:p>
    <w:p w:rsidR="00E27E54" w:rsidRPr="00E27E54" w:rsidRDefault="00E27E54" w:rsidP="00C60A35">
      <w:pPr>
        <w:ind w:firstLineChars="3200" w:firstLine="672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E27E54" w:rsidRPr="00E27E54" w:rsidRDefault="00E27E54" w:rsidP="00E27E54">
      <w:pPr>
        <w:rPr>
          <w:rFonts w:ascii="ＭＳ 明朝" w:hAnsi="ＭＳ 明朝" w:cs="ＭＳ Ｐゴシック"/>
          <w:color w:val="000000"/>
          <w:kern w:val="0"/>
          <w:szCs w:val="21"/>
        </w:rPr>
      </w:pPr>
    </w:p>
    <w:p w:rsidR="00E27E54" w:rsidRPr="00C60A35" w:rsidRDefault="00E27E54" w:rsidP="00E27E54">
      <w:pPr>
        <w:rPr>
          <w:b/>
          <w:sz w:val="24"/>
          <w:szCs w:val="24"/>
        </w:rPr>
      </w:pPr>
      <w:r w:rsidRPr="00C60A35">
        <w:rPr>
          <w:rFonts w:ascii="ＭＳ 明朝" w:hAnsi="ＭＳ 明朝" w:cs="ＭＳ Ｐゴシック" w:hint="eastAsia"/>
          <w:b/>
          <w:color w:val="000000"/>
          <w:kern w:val="0"/>
          <w:sz w:val="24"/>
          <w:szCs w:val="24"/>
        </w:rPr>
        <w:t>３．まん延防止に関する措置</w:t>
      </w:r>
    </w:p>
    <w:p w:rsidR="00E27E54" w:rsidRDefault="00E27E54" w:rsidP="00E27E54">
      <w:r w:rsidRPr="00E27E54">
        <w:rPr>
          <w:rFonts w:hint="eastAsia"/>
        </w:rPr>
        <w:t xml:space="preserve">　</w:t>
      </w:r>
      <w:r w:rsidR="00873066">
        <w:rPr>
          <w:rFonts w:hint="eastAsia"/>
        </w:rPr>
        <w:t xml:space="preserve">　</w:t>
      </w:r>
      <w:r w:rsidR="00137FE7">
        <w:rPr>
          <w:rFonts w:hint="eastAsia"/>
        </w:rPr>
        <w:t xml:space="preserve">　</w:t>
      </w:r>
      <w:r w:rsidRPr="00E27E54">
        <w:rPr>
          <w:rFonts w:hint="eastAsia"/>
        </w:rPr>
        <w:t>市内の感染動向を踏まえつつ、県内の感染期のまん延防止対策を順次縮小する。</w:t>
      </w:r>
    </w:p>
    <w:p w:rsidR="00E31852" w:rsidRPr="00E27E54" w:rsidRDefault="00E31852" w:rsidP="00E27E54"/>
    <w:p w:rsidR="00E27E54" w:rsidRDefault="00C60A35" w:rsidP="00C60A35">
      <w:pPr>
        <w:rPr>
          <w:rFonts w:ascii="ＭＳ 明朝" w:hAnsi="ＭＳ 明朝" w:cs="ＭＳ Ｐゴシック"/>
          <w:b/>
          <w:color w:val="000000"/>
          <w:kern w:val="0"/>
          <w:sz w:val="24"/>
          <w:szCs w:val="24"/>
        </w:rPr>
      </w:pPr>
      <w:r w:rsidRPr="00C60A35">
        <w:rPr>
          <w:rFonts w:ascii="ＭＳ 明朝" w:hAnsi="ＭＳ 明朝" w:cs="ＭＳ Ｐゴシック" w:hint="eastAsia"/>
          <w:b/>
          <w:color w:val="000000"/>
          <w:kern w:val="0"/>
          <w:sz w:val="24"/>
          <w:szCs w:val="24"/>
        </w:rPr>
        <w:t>４．</w:t>
      </w:r>
      <w:r w:rsidR="00E27E54" w:rsidRPr="00C60A35">
        <w:rPr>
          <w:rFonts w:ascii="ＭＳ 明朝" w:hAnsi="ＭＳ 明朝" w:cs="ＭＳ Ｐゴシック" w:hint="eastAsia"/>
          <w:b/>
          <w:color w:val="000000"/>
          <w:kern w:val="0"/>
          <w:sz w:val="24"/>
          <w:szCs w:val="24"/>
        </w:rPr>
        <w:t>予防接種</w:t>
      </w:r>
    </w:p>
    <w:p w:rsidR="00C60A35" w:rsidRPr="00C60A35" w:rsidRDefault="00C60A35" w:rsidP="00C60A35">
      <w:pPr>
        <w:rPr>
          <w:rFonts w:ascii="ＭＳ 明朝" w:hAnsi="ＭＳ 明朝" w:cs="ＭＳ Ｐゴシック"/>
          <w:b/>
          <w:color w:val="000000"/>
          <w:kern w:val="0"/>
          <w:sz w:val="24"/>
          <w:szCs w:val="24"/>
        </w:rPr>
      </w:pPr>
    </w:p>
    <w:p w:rsidR="00E27E54" w:rsidRPr="00E27E54" w:rsidRDefault="00E27E54" w:rsidP="00220A28">
      <w:pPr>
        <w:ind w:firstLineChars="100" w:firstLine="210"/>
        <w:outlineLvl w:val="0"/>
        <w:rPr>
          <w:bdr w:val="single" w:sz="4" w:space="0" w:color="auto"/>
          <w:shd w:val="pct15" w:color="auto" w:fill="FFFFFF"/>
        </w:rPr>
      </w:pPr>
      <w:r w:rsidRPr="00E27E54">
        <w:rPr>
          <w:rFonts w:hint="eastAsia"/>
          <w:bdr w:val="single" w:sz="4" w:space="0" w:color="auto"/>
          <w:shd w:val="pct15" w:color="auto" w:fill="FFFFFF"/>
        </w:rPr>
        <w:t xml:space="preserve">（１）住民接種の実施　</w:t>
      </w:r>
    </w:p>
    <w:p w:rsidR="00E27E54" w:rsidRPr="00E27E54" w:rsidRDefault="00E27E54" w:rsidP="00E31852">
      <w:pPr>
        <w:ind w:leftChars="200" w:left="420" w:firstLineChars="100" w:firstLine="210"/>
      </w:pPr>
      <w:r w:rsidRPr="00E27E54">
        <w:rPr>
          <w:rFonts w:hint="eastAsia"/>
        </w:rPr>
        <w:t>市は、流行の第二波に備え、緊急事態宣言がされていない場合においては、予防接種法第</w:t>
      </w:r>
      <w:r w:rsidRPr="00E27E54">
        <w:rPr>
          <w:rFonts w:hint="eastAsia"/>
        </w:rPr>
        <w:t xml:space="preserve">6 </w:t>
      </w:r>
      <w:r w:rsidRPr="00E27E54">
        <w:rPr>
          <w:rFonts w:hint="eastAsia"/>
        </w:rPr>
        <w:t>条第</w:t>
      </w:r>
      <w:r w:rsidRPr="00E27E54">
        <w:rPr>
          <w:rFonts w:hint="eastAsia"/>
        </w:rPr>
        <w:t xml:space="preserve">3 </w:t>
      </w:r>
      <w:r w:rsidRPr="00E27E54">
        <w:rPr>
          <w:rFonts w:hint="eastAsia"/>
        </w:rPr>
        <w:t>項に基づく接種を進める。</w:t>
      </w:r>
    </w:p>
    <w:p w:rsidR="00E27E54" w:rsidRDefault="00E27E54" w:rsidP="00C60A35">
      <w:pPr>
        <w:ind w:leftChars="100" w:left="210" w:firstLineChars="3100" w:firstLine="651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 》</w:t>
      </w:r>
    </w:p>
    <w:p w:rsidR="00F50B8B" w:rsidRPr="00E27E54" w:rsidRDefault="00F50B8B" w:rsidP="00F50B8B">
      <w:pPr>
        <w:ind w:firstLineChars="100" w:firstLine="210"/>
        <w:rPr>
          <w:bdr w:val="single" w:sz="4" w:space="0" w:color="auto"/>
          <w:shd w:val="pct15" w:color="auto" w:fill="FFFFFF"/>
        </w:rPr>
      </w:pPr>
      <w:r w:rsidRPr="00E27E54">
        <w:rPr>
          <w:rFonts w:hint="eastAsia"/>
          <w:bdr w:val="single" w:sz="4" w:space="0" w:color="auto"/>
          <w:shd w:val="pct15" w:color="auto" w:fill="FFFFFF"/>
        </w:rPr>
        <w:lastRenderedPageBreak/>
        <w:t xml:space="preserve">（２）住民接種の留意事項　</w:t>
      </w:r>
    </w:p>
    <w:p w:rsidR="00E27E54" w:rsidRPr="00E27E54" w:rsidRDefault="00E27E54" w:rsidP="00E31852">
      <w:pPr>
        <w:ind w:leftChars="200" w:left="420" w:firstLineChars="100" w:firstLine="210"/>
      </w:pPr>
      <w:r w:rsidRPr="00E27E54">
        <w:rPr>
          <w:rFonts w:hint="eastAsia"/>
        </w:rPr>
        <w:t>市は、接種の実施に当たり、国及び県と連携して、保健福祉センター・学校など公的な施設を活用するか、医療機関に委託すること等により接種会場を確保し、原則として、</w:t>
      </w:r>
      <w:r w:rsidR="00696A5B">
        <w:rPr>
          <w:rFonts w:hint="eastAsia"/>
        </w:rPr>
        <w:t>市</w:t>
      </w:r>
      <w:r w:rsidRPr="00E27E54">
        <w:rPr>
          <w:rFonts w:hint="eastAsia"/>
        </w:rPr>
        <w:t>内に居住する者を対象に集団的接種を行う。</w:t>
      </w:r>
    </w:p>
    <w:p w:rsidR="00C60A35" w:rsidRDefault="00F10A93" w:rsidP="00F10A93">
      <w:pPr>
        <w:ind w:firstLineChars="3200" w:firstLine="672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00E27E54" w:rsidRPr="00E27E54">
        <w:rPr>
          <w:rFonts w:ascii="ＭＳ 明朝" w:hAnsi="ＭＳ 明朝" w:cs="ＭＳ Ｐゴシック" w:hint="eastAsia"/>
          <w:color w:val="000000"/>
          <w:kern w:val="0"/>
          <w:szCs w:val="21"/>
        </w:rPr>
        <w:t>保健介護課 》</w:t>
      </w:r>
    </w:p>
    <w:p w:rsidR="00F50B8B" w:rsidRDefault="00E27E54" w:rsidP="00F50B8B">
      <w:pPr>
        <w:ind w:firstLineChars="2500" w:firstLine="5250"/>
        <w:rPr>
          <w:rFonts w:ascii="ＭＳ 明朝" w:hAnsi="ＭＳ 明朝" w:cs="ＭＳ Ｐゴシック"/>
          <w:color w:val="000000"/>
          <w:kern w:val="0"/>
          <w:szCs w:val="21"/>
        </w:rPr>
      </w:pPr>
      <w:r w:rsidRPr="00E27E54">
        <w:rPr>
          <w:rFonts w:ascii="ＭＳ 明朝" w:hAnsi="ＭＳ 明朝" w:cs="ＭＳ Ｐゴシック"/>
          <w:color w:val="000000"/>
          <w:kern w:val="0"/>
          <w:szCs w:val="21"/>
        </w:rPr>
        <w:t xml:space="preserve"> </w:t>
      </w:r>
    </w:p>
    <w:tbl>
      <w:tblPr>
        <w:tblW w:w="9214"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14"/>
      </w:tblGrid>
      <w:tr w:rsidR="00236BF6" w:rsidTr="0062441C">
        <w:trPr>
          <w:trHeight w:val="1948"/>
        </w:trPr>
        <w:tc>
          <w:tcPr>
            <w:tcW w:w="9214" w:type="dxa"/>
          </w:tcPr>
          <w:p w:rsidR="00236BF6" w:rsidRPr="00E444D6" w:rsidRDefault="00236BF6" w:rsidP="00996BE3">
            <w:pPr>
              <w:rPr>
                <w:bdr w:val="single" w:sz="4" w:space="0" w:color="auto"/>
              </w:rPr>
            </w:pPr>
            <w:r w:rsidRPr="00E444D6">
              <w:rPr>
                <w:rFonts w:hint="eastAsia"/>
                <w:bdr w:val="single" w:sz="4" w:space="0" w:color="auto"/>
              </w:rPr>
              <w:t>《緊急事態宣言がされている場合の措置》</w:t>
            </w:r>
          </w:p>
          <w:p w:rsidR="00236BF6" w:rsidRPr="00E444D6" w:rsidRDefault="00236BF6" w:rsidP="00996BE3">
            <w:pPr>
              <w:rPr>
                <w:bdr w:val="single" w:sz="4" w:space="0" w:color="auto"/>
                <w:shd w:val="pct15" w:color="auto" w:fill="FFFFFF"/>
              </w:rPr>
            </w:pPr>
            <w:r w:rsidRPr="00E444D6">
              <w:rPr>
                <w:rFonts w:hint="eastAsia"/>
                <w:bdr w:val="single" w:sz="4" w:space="0" w:color="auto"/>
                <w:shd w:val="pct15" w:color="auto" w:fill="FFFFFF"/>
              </w:rPr>
              <w:t xml:space="preserve">（１）住民接種の実施　</w:t>
            </w:r>
          </w:p>
          <w:p w:rsidR="00C60A35" w:rsidRDefault="00236BF6" w:rsidP="00996BE3">
            <w:pPr>
              <w:ind w:firstLineChars="200" w:firstLine="420"/>
            </w:pPr>
            <w:r>
              <w:rPr>
                <w:rFonts w:hint="eastAsia"/>
              </w:rPr>
              <w:t>市は、流行の第二波に備え、国及び県と連携し、特措法第</w:t>
            </w:r>
            <w:r>
              <w:rPr>
                <w:rFonts w:hint="eastAsia"/>
              </w:rPr>
              <w:t xml:space="preserve">46 </w:t>
            </w:r>
            <w:r w:rsidR="00C60A35">
              <w:rPr>
                <w:rFonts w:hint="eastAsia"/>
              </w:rPr>
              <w:t>条の規定に基づく住民に対</w:t>
            </w:r>
          </w:p>
          <w:p w:rsidR="00236BF6" w:rsidRDefault="00C60A35" w:rsidP="00996BE3">
            <w:pPr>
              <w:ind w:firstLineChars="100" w:firstLine="210"/>
            </w:pPr>
            <w:r>
              <w:rPr>
                <w:rFonts w:hint="eastAsia"/>
              </w:rPr>
              <w:t>する</w:t>
            </w:r>
            <w:r w:rsidR="00236BF6">
              <w:rPr>
                <w:rFonts w:hint="eastAsia"/>
              </w:rPr>
              <w:t>予防接種を進める。</w:t>
            </w:r>
          </w:p>
          <w:p w:rsidR="00236BF6" w:rsidRDefault="00236BF6" w:rsidP="00F10A93">
            <w:pPr>
              <w:ind w:firstLineChars="3300" w:firstLine="6930"/>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保健介護課 》</w:t>
            </w:r>
          </w:p>
          <w:p w:rsidR="00236BF6" w:rsidRDefault="00236BF6" w:rsidP="00C60A35">
            <w:pPr>
              <w:ind w:firstLineChars="2700" w:firstLine="5670"/>
              <w:rPr>
                <w:rFonts w:ascii="ＭＳ 明朝" w:hAnsi="ＭＳ 明朝" w:cs="ＭＳ Ｐゴシック"/>
                <w:color w:val="000000"/>
                <w:kern w:val="0"/>
                <w:szCs w:val="21"/>
              </w:rPr>
            </w:pPr>
            <w:r w:rsidRPr="00E27E54">
              <w:rPr>
                <w:rFonts w:ascii="ＭＳ 明朝" w:hAnsi="ＭＳ 明朝" w:cs="ＭＳ Ｐゴシック"/>
                <w:color w:val="000000"/>
                <w:kern w:val="0"/>
                <w:szCs w:val="21"/>
              </w:rPr>
              <w:t xml:space="preserve"> </w:t>
            </w:r>
          </w:p>
        </w:tc>
      </w:tr>
    </w:tbl>
    <w:p w:rsidR="00F50B8B" w:rsidRDefault="00F50B8B" w:rsidP="00F50B8B">
      <w:pPr>
        <w:ind w:firstLineChars="2600" w:firstLine="5460"/>
        <w:rPr>
          <w:rFonts w:ascii="ＭＳ 明朝" w:hAnsi="ＭＳ 明朝" w:cs="ＭＳ Ｐゴシック"/>
          <w:color w:val="000000"/>
          <w:kern w:val="0"/>
          <w:szCs w:val="21"/>
        </w:rPr>
      </w:pPr>
    </w:p>
    <w:p w:rsidR="00E27E54" w:rsidRDefault="00E27E54" w:rsidP="00E27E54">
      <w:pPr>
        <w:rPr>
          <w:rFonts w:ascii="ＭＳ 明朝" w:hAnsi="ＭＳ 明朝" w:cs="ＭＳ Ｐゴシック"/>
          <w:b/>
          <w:color w:val="000000"/>
          <w:kern w:val="0"/>
          <w:sz w:val="24"/>
          <w:szCs w:val="24"/>
        </w:rPr>
      </w:pPr>
      <w:r w:rsidRPr="00C60A35">
        <w:rPr>
          <w:rFonts w:ascii="ＭＳ 明朝" w:hAnsi="ＭＳ 明朝" w:cs="ＭＳ Ｐゴシック" w:hint="eastAsia"/>
          <w:b/>
          <w:color w:val="000000"/>
          <w:kern w:val="0"/>
          <w:sz w:val="24"/>
          <w:szCs w:val="24"/>
        </w:rPr>
        <w:t>５．医療</w:t>
      </w:r>
    </w:p>
    <w:p w:rsidR="00C60A35" w:rsidRPr="00C60A35" w:rsidRDefault="00C60A35" w:rsidP="00E27E54">
      <w:pPr>
        <w:rPr>
          <w:b/>
          <w:sz w:val="24"/>
          <w:szCs w:val="24"/>
        </w:rPr>
      </w:pPr>
    </w:p>
    <w:p w:rsidR="00E27E54" w:rsidRPr="00E27E54" w:rsidRDefault="00E27E54" w:rsidP="00996BE3">
      <w:pPr>
        <w:ind w:firstLineChars="100" w:firstLine="210"/>
        <w:rPr>
          <w:bdr w:val="single" w:sz="4" w:space="0" w:color="auto"/>
          <w:shd w:val="pct15" w:color="auto" w:fill="FFFFFF"/>
        </w:rPr>
      </w:pPr>
      <w:r w:rsidRPr="00E27E54">
        <w:rPr>
          <w:rFonts w:hint="eastAsia"/>
          <w:bdr w:val="single" w:sz="4" w:space="0" w:color="auto"/>
          <w:shd w:val="pct15" w:color="auto" w:fill="FFFFFF"/>
        </w:rPr>
        <w:t xml:space="preserve">（１）在宅で療養する患者への支援　</w:t>
      </w:r>
    </w:p>
    <w:p w:rsidR="00E27E54" w:rsidRPr="00E27E54" w:rsidRDefault="00E27E54" w:rsidP="00696A5B">
      <w:pPr>
        <w:ind w:leftChars="200" w:left="420" w:firstLineChars="100" w:firstLine="210"/>
      </w:pPr>
      <w:r w:rsidRPr="00E27E54">
        <w:rPr>
          <w:rFonts w:hint="eastAsia"/>
        </w:rPr>
        <w:t>市は、新型インフルエンザ等に</w:t>
      </w:r>
      <w:r w:rsidR="00F50B8B">
        <w:rPr>
          <w:rFonts w:hint="eastAsia"/>
        </w:rPr>
        <w:t>罹</w:t>
      </w:r>
      <w:r w:rsidRPr="00E27E54">
        <w:rPr>
          <w:rFonts w:hint="eastAsia"/>
        </w:rPr>
        <w:t>患し在宅で療養する場合に支援が必要な患者について、患者や医療機関等から要請があった場合には、引き続き国及び県と連携し、必要な支援（見回り、食事の提供、医療機関への移送）を行う。</w:t>
      </w:r>
    </w:p>
    <w:p w:rsidR="00E27E54" w:rsidRPr="00E27E54" w:rsidRDefault="00E27E54" w:rsidP="0062441C">
      <w:pPr>
        <w:ind w:firstLine="378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保健介護課</w:t>
      </w:r>
      <w:r w:rsidR="00F50B8B">
        <w:rPr>
          <w:rFonts w:ascii="ＭＳ 明朝" w:hAnsi="ＭＳ 明朝" w:cs="ＭＳ Ｐゴシック" w:hint="eastAsia"/>
          <w:color w:val="000000"/>
          <w:kern w:val="0"/>
          <w:szCs w:val="21"/>
        </w:rPr>
        <w:t>、</w:t>
      </w:r>
      <w:r w:rsidR="00236BF6">
        <w:rPr>
          <w:rFonts w:ascii="ＭＳ 明朝" w:hAnsi="ＭＳ 明朝" w:cs="ＭＳ Ｐゴシック" w:hint="eastAsia"/>
          <w:color w:val="000000"/>
          <w:kern w:val="0"/>
          <w:szCs w:val="21"/>
        </w:rPr>
        <w:t>福祉事務所、</w:t>
      </w:r>
      <w:r w:rsidR="0062441C">
        <w:rPr>
          <w:rFonts w:ascii="ＭＳ 明朝" w:hAnsi="ＭＳ 明朝" w:cs="ＭＳ Ｐゴシック" w:hint="eastAsia"/>
          <w:color w:val="000000"/>
          <w:kern w:val="0"/>
          <w:szCs w:val="21"/>
        </w:rPr>
        <w:t>市民課、</w:t>
      </w:r>
      <w:r w:rsidR="00236BF6">
        <w:rPr>
          <w:rFonts w:ascii="ＭＳ 明朝" w:hAnsi="ＭＳ 明朝" w:cs="ＭＳ Ｐゴシック" w:hint="eastAsia"/>
          <w:color w:val="000000"/>
          <w:kern w:val="0"/>
          <w:szCs w:val="21"/>
        </w:rPr>
        <w:t>関係各課</w:t>
      </w:r>
      <w:r w:rsidRPr="00E27E54">
        <w:rPr>
          <w:rFonts w:ascii="ＭＳ 明朝" w:hAnsi="ＭＳ 明朝" w:cs="ＭＳ Ｐゴシック" w:hint="eastAsia"/>
          <w:color w:val="000000"/>
          <w:kern w:val="0"/>
          <w:szCs w:val="21"/>
        </w:rPr>
        <w:t xml:space="preserve"> 》</w:t>
      </w:r>
      <w:r w:rsidRPr="00E27E54">
        <w:rPr>
          <w:rFonts w:ascii="ＭＳ 明朝" w:hAnsi="ＭＳ 明朝" w:cs="ＭＳ Ｐゴシック"/>
          <w:color w:val="000000"/>
          <w:kern w:val="0"/>
          <w:szCs w:val="21"/>
        </w:rPr>
        <w:t xml:space="preserve"> </w:t>
      </w:r>
    </w:p>
    <w:p w:rsidR="00E27E54" w:rsidRPr="00E27E54" w:rsidRDefault="00E27E54" w:rsidP="00E27E54">
      <w:pPr>
        <w:rPr>
          <w:rFonts w:ascii="ＭＳ 明朝" w:hAnsi="ＭＳ 明朝" w:cs="ＭＳ Ｐゴシック"/>
          <w:color w:val="000000"/>
          <w:kern w:val="0"/>
          <w:szCs w:val="21"/>
        </w:rPr>
      </w:pPr>
    </w:p>
    <w:p w:rsidR="00E27E54" w:rsidRPr="00C60A35" w:rsidRDefault="00236BF6" w:rsidP="00236BF6">
      <w:pPr>
        <w:rPr>
          <w:rFonts w:ascii="ＭＳ 明朝" w:hAnsi="ＭＳ 明朝" w:cs="ＭＳ Ｐゴシック"/>
          <w:b/>
          <w:color w:val="000000"/>
          <w:kern w:val="0"/>
          <w:sz w:val="24"/>
          <w:szCs w:val="24"/>
        </w:rPr>
      </w:pPr>
      <w:r w:rsidRPr="00C60A35">
        <w:rPr>
          <w:rFonts w:ascii="ＭＳ 明朝" w:hAnsi="ＭＳ 明朝" w:cs="ＭＳ Ｐゴシック" w:hint="eastAsia"/>
          <w:b/>
          <w:color w:val="000000"/>
          <w:kern w:val="0"/>
          <w:sz w:val="24"/>
          <w:szCs w:val="24"/>
        </w:rPr>
        <w:t>６．</w:t>
      </w:r>
      <w:r w:rsidR="00E27E54" w:rsidRPr="00C60A35">
        <w:rPr>
          <w:rFonts w:ascii="ＭＳ 明朝" w:hAnsi="ＭＳ 明朝" w:cs="ＭＳ Ｐゴシック" w:hint="eastAsia"/>
          <w:b/>
          <w:color w:val="000000"/>
          <w:kern w:val="0"/>
          <w:sz w:val="24"/>
          <w:szCs w:val="24"/>
        </w:rPr>
        <w:t>住民の生活及び地域経済の安定に関する措置</w:t>
      </w:r>
    </w:p>
    <w:p w:rsidR="00236BF6" w:rsidRPr="00E27E54" w:rsidRDefault="00236BF6" w:rsidP="00236BF6">
      <w:pPr>
        <w:pStyle w:val="a9"/>
        <w:ind w:leftChars="0" w:left="420"/>
      </w:pPr>
    </w:p>
    <w:tbl>
      <w:tblPr>
        <w:tblW w:w="9214" w:type="dxa"/>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14"/>
      </w:tblGrid>
      <w:tr w:rsidR="00E27E54" w:rsidRPr="00E27E54" w:rsidTr="00996BE3">
        <w:trPr>
          <w:trHeight w:val="1788"/>
        </w:trPr>
        <w:tc>
          <w:tcPr>
            <w:tcW w:w="9214" w:type="dxa"/>
          </w:tcPr>
          <w:p w:rsidR="00E27E54" w:rsidRPr="00E27E54" w:rsidRDefault="00E27E54" w:rsidP="00C047A8">
            <w:pPr>
              <w:rPr>
                <w:bdr w:val="single" w:sz="4" w:space="0" w:color="auto"/>
              </w:rPr>
            </w:pPr>
            <w:r w:rsidRPr="00E27E54">
              <w:rPr>
                <w:rFonts w:hint="eastAsia"/>
                <w:bdr w:val="single" w:sz="4" w:space="0" w:color="auto"/>
              </w:rPr>
              <w:t>《緊急事態宣言がされている場合の措置》</w:t>
            </w:r>
          </w:p>
          <w:p w:rsidR="00E27E54" w:rsidRPr="00E27E54" w:rsidRDefault="00E27E54" w:rsidP="00C047A8">
            <w:pPr>
              <w:rPr>
                <w:bdr w:val="single" w:sz="4" w:space="0" w:color="auto"/>
                <w:shd w:val="pct15" w:color="auto" w:fill="FFFFFF"/>
              </w:rPr>
            </w:pPr>
            <w:r w:rsidRPr="00E27E54">
              <w:rPr>
                <w:rFonts w:hint="eastAsia"/>
                <w:bdr w:val="single" w:sz="4" w:space="0" w:color="auto"/>
                <w:shd w:val="pct15" w:color="auto" w:fill="FFFFFF"/>
              </w:rPr>
              <w:t xml:space="preserve">（１）新型インフルエンザ等緊急事態措置の縮小・中止等　</w:t>
            </w:r>
          </w:p>
          <w:p w:rsidR="00C60A35" w:rsidRDefault="00E27E54" w:rsidP="00C60A35">
            <w:pPr>
              <w:ind w:leftChars="200" w:left="420"/>
            </w:pPr>
            <w:r w:rsidRPr="00E27E54">
              <w:rPr>
                <w:rFonts w:hint="eastAsia"/>
              </w:rPr>
              <w:t>市は、国、県、指定（地方）公共機関と連携し、地域の状況等を踏まえ、対策の合理性が認</w:t>
            </w:r>
          </w:p>
          <w:p w:rsidR="00E27E54" w:rsidRPr="00E27E54" w:rsidRDefault="00E27E54" w:rsidP="00C60A35">
            <w:pPr>
              <w:ind w:firstLineChars="100" w:firstLine="210"/>
            </w:pPr>
            <w:r w:rsidRPr="00E27E54">
              <w:rPr>
                <w:rFonts w:hint="eastAsia"/>
              </w:rPr>
              <w:t>められなくなった場合には、新型インフルエンザ等緊急事態措置を縮小・中止する。</w:t>
            </w:r>
          </w:p>
          <w:p w:rsidR="00E27E54" w:rsidRDefault="00E27E54" w:rsidP="00C60A35">
            <w:pPr>
              <w:ind w:left="216" w:firstLineChars="2100" w:firstLine="4410"/>
              <w:rPr>
                <w:rFonts w:ascii="ＭＳ 明朝" w:hAnsi="ＭＳ 明朝" w:cs="ＭＳ Ｐゴシック"/>
                <w:color w:val="000000"/>
                <w:kern w:val="0"/>
                <w:szCs w:val="21"/>
              </w:rPr>
            </w:pPr>
            <w:r w:rsidRPr="00E27E54">
              <w:rPr>
                <w:rFonts w:ascii="ＭＳ 明朝" w:hAnsi="ＭＳ 明朝" w:cs="ＭＳ Ｐゴシック" w:hint="eastAsia"/>
                <w:color w:val="000000"/>
                <w:kern w:val="0"/>
                <w:szCs w:val="21"/>
              </w:rPr>
              <w:t>《 防災対策課、保健介護課、関係各課 》</w:t>
            </w:r>
          </w:p>
          <w:p w:rsidR="00C60A35" w:rsidRPr="00C60A35" w:rsidRDefault="00C60A35" w:rsidP="00C60A35">
            <w:pPr>
              <w:ind w:left="216" w:firstLineChars="2100" w:firstLine="4410"/>
              <w:rPr>
                <w:rFonts w:ascii="ＭＳ 明朝" w:hAnsi="ＭＳ 明朝" w:cs="ＭＳ Ｐゴシック"/>
                <w:color w:val="000000"/>
                <w:kern w:val="0"/>
                <w:szCs w:val="21"/>
              </w:rPr>
            </w:pPr>
          </w:p>
        </w:tc>
      </w:tr>
    </w:tbl>
    <w:p w:rsidR="00D627FD" w:rsidRPr="0062441C" w:rsidRDefault="00D627FD" w:rsidP="00C60A35">
      <w:pPr>
        <w:ind w:leftChars="-117" w:hangingChars="117" w:hanging="246"/>
      </w:pPr>
    </w:p>
    <w:sectPr w:rsidR="00D627FD" w:rsidRPr="0062441C" w:rsidSect="00B17AE7">
      <w:headerReference w:type="default" r:id="rId1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18" w:rsidRDefault="00CB1E18" w:rsidP="00E54BA1">
      <w:r>
        <w:separator/>
      </w:r>
    </w:p>
  </w:endnote>
  <w:endnote w:type="continuationSeparator" w:id="0">
    <w:p w:rsidR="00CB1E18" w:rsidRDefault="00CB1E18" w:rsidP="00E5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268806"/>
      <w:docPartObj>
        <w:docPartGallery w:val="Page Numbers (Bottom of Page)"/>
        <w:docPartUnique/>
      </w:docPartObj>
    </w:sdtPr>
    <w:sdtEndPr/>
    <w:sdtContent>
      <w:p w:rsidR="00F75970" w:rsidRDefault="00F75970">
        <w:pPr>
          <w:pStyle w:val="a7"/>
          <w:jc w:val="center"/>
        </w:pPr>
        <w:r>
          <w:fldChar w:fldCharType="begin"/>
        </w:r>
        <w:r>
          <w:instrText>PAGE   \* MERGEFORMAT</w:instrText>
        </w:r>
        <w:r>
          <w:fldChar w:fldCharType="separate"/>
        </w:r>
        <w:r w:rsidR="00885A25" w:rsidRPr="00885A25">
          <w:rPr>
            <w:noProof/>
            <w:lang w:val="ja-JP"/>
          </w:rPr>
          <w:t>30</w:t>
        </w:r>
        <w:r>
          <w:fldChar w:fldCharType="end"/>
        </w:r>
      </w:p>
    </w:sdtContent>
  </w:sdt>
  <w:p w:rsidR="00F75970" w:rsidRDefault="00F759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18" w:rsidRDefault="00CB1E18" w:rsidP="00E54BA1">
      <w:r>
        <w:separator/>
      </w:r>
    </w:p>
  </w:footnote>
  <w:footnote w:type="continuationSeparator" w:id="0">
    <w:p w:rsidR="00CB1E18" w:rsidRDefault="00CB1E18" w:rsidP="00E54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70" w:rsidRDefault="00F75970" w:rsidP="00061D88">
    <w:pPr>
      <w:pStyle w:val="a5"/>
      <w:ind w:leftChars="3400" w:left="7140" w:firstLineChars="200"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70" w:rsidRDefault="00F75970" w:rsidP="00061D88">
    <w:pPr>
      <w:pStyle w:val="a5"/>
      <w:ind w:leftChars="3400" w:left="7140" w:firstLineChars="200"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70" w:rsidRDefault="00F75970" w:rsidP="00061D88">
    <w:pPr>
      <w:pStyle w:val="a5"/>
      <w:ind w:leftChars="3400" w:left="7140" w:firstLineChars="200" w:firstLine="420"/>
    </w:pPr>
    <w:r>
      <w:rPr>
        <w:rFonts w:hint="eastAsia"/>
      </w:rPr>
      <w:t>未発生期</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70" w:rsidRDefault="00F75970" w:rsidP="00F75970">
    <w:pPr>
      <w:pStyle w:val="a5"/>
      <w:ind w:leftChars="3400" w:left="7140"/>
    </w:pPr>
    <w:r>
      <w:rPr>
        <w:rFonts w:hint="eastAsia"/>
      </w:rPr>
      <w:t>海外発生期</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70" w:rsidRDefault="00F75970" w:rsidP="00F75970">
    <w:pPr>
      <w:pStyle w:val="a5"/>
      <w:ind w:leftChars="3400" w:left="7140"/>
    </w:pPr>
    <w:r>
      <w:rPr>
        <w:rFonts w:hint="eastAsia"/>
      </w:rPr>
      <w:t>国内発生早期</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25" w:rsidRDefault="00885A25" w:rsidP="00F75970">
    <w:pPr>
      <w:pStyle w:val="a5"/>
      <w:ind w:leftChars="3400" w:left="7140"/>
    </w:pPr>
    <w:r>
      <w:rPr>
        <w:rFonts w:hint="eastAsia"/>
      </w:rPr>
      <w:t>県内感染期</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A25" w:rsidRDefault="00885A25" w:rsidP="00885A25">
    <w:pPr>
      <w:pStyle w:val="a5"/>
      <w:ind w:leftChars="3400" w:left="7140" w:firstLineChars="300" w:firstLine="630"/>
    </w:pPr>
    <w:r>
      <w:rPr>
        <w:rFonts w:hint="eastAsia"/>
      </w:rPr>
      <w:t>小康期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5FA"/>
    <w:multiLevelType w:val="hybridMultilevel"/>
    <w:tmpl w:val="181C4800"/>
    <w:lvl w:ilvl="0" w:tplc="3BF45E32">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4C1024"/>
    <w:multiLevelType w:val="hybridMultilevel"/>
    <w:tmpl w:val="C6FEB89A"/>
    <w:lvl w:ilvl="0" w:tplc="8390C6F0">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4C163938"/>
    <w:multiLevelType w:val="hybridMultilevel"/>
    <w:tmpl w:val="16F28514"/>
    <w:lvl w:ilvl="0" w:tplc="AAB21DD0">
      <w:start w:val="1"/>
      <w:numFmt w:val="bullet"/>
      <w:lvlText w:val="・"/>
      <w:lvlJc w:val="left"/>
      <w:pPr>
        <w:ind w:left="570"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CFB20AE"/>
    <w:multiLevelType w:val="hybridMultilevel"/>
    <w:tmpl w:val="29A88326"/>
    <w:lvl w:ilvl="0" w:tplc="BC602502">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4F"/>
    <w:rsid w:val="00026616"/>
    <w:rsid w:val="000446E6"/>
    <w:rsid w:val="00061D88"/>
    <w:rsid w:val="000C08E6"/>
    <w:rsid w:val="00111BED"/>
    <w:rsid w:val="00132AA0"/>
    <w:rsid w:val="00137FE7"/>
    <w:rsid w:val="00142650"/>
    <w:rsid w:val="00156D9B"/>
    <w:rsid w:val="001571B8"/>
    <w:rsid w:val="001766BC"/>
    <w:rsid w:val="001C6EF4"/>
    <w:rsid w:val="001E5B48"/>
    <w:rsid w:val="001F1B79"/>
    <w:rsid w:val="001F50E4"/>
    <w:rsid w:val="001F50E7"/>
    <w:rsid w:val="00213BB8"/>
    <w:rsid w:val="00214ACE"/>
    <w:rsid w:val="00220A28"/>
    <w:rsid w:val="00236BF6"/>
    <w:rsid w:val="00240DD0"/>
    <w:rsid w:val="00255598"/>
    <w:rsid w:val="00263642"/>
    <w:rsid w:val="00266EED"/>
    <w:rsid w:val="002671D7"/>
    <w:rsid w:val="00270A4C"/>
    <w:rsid w:val="002777B9"/>
    <w:rsid w:val="00292781"/>
    <w:rsid w:val="002A1C9F"/>
    <w:rsid w:val="002A592D"/>
    <w:rsid w:val="002B0924"/>
    <w:rsid w:val="002C566B"/>
    <w:rsid w:val="00313BF1"/>
    <w:rsid w:val="00321BAB"/>
    <w:rsid w:val="0032362B"/>
    <w:rsid w:val="003341E3"/>
    <w:rsid w:val="00334FE9"/>
    <w:rsid w:val="00346D39"/>
    <w:rsid w:val="00347F74"/>
    <w:rsid w:val="00350E07"/>
    <w:rsid w:val="00351178"/>
    <w:rsid w:val="00355FFF"/>
    <w:rsid w:val="00377767"/>
    <w:rsid w:val="00384383"/>
    <w:rsid w:val="00393D17"/>
    <w:rsid w:val="003D2BB5"/>
    <w:rsid w:val="003F2906"/>
    <w:rsid w:val="00403ECB"/>
    <w:rsid w:val="00422865"/>
    <w:rsid w:val="00431652"/>
    <w:rsid w:val="00433C9D"/>
    <w:rsid w:val="00435A42"/>
    <w:rsid w:val="004526D3"/>
    <w:rsid w:val="004579BA"/>
    <w:rsid w:val="00481C10"/>
    <w:rsid w:val="00486E74"/>
    <w:rsid w:val="004A14A9"/>
    <w:rsid w:val="004A5014"/>
    <w:rsid w:val="004B7194"/>
    <w:rsid w:val="004D003F"/>
    <w:rsid w:val="004E1CE7"/>
    <w:rsid w:val="00507D94"/>
    <w:rsid w:val="00534F6C"/>
    <w:rsid w:val="005927DF"/>
    <w:rsid w:val="00593C52"/>
    <w:rsid w:val="005A2252"/>
    <w:rsid w:val="005A2308"/>
    <w:rsid w:val="005D635B"/>
    <w:rsid w:val="005E3B1D"/>
    <w:rsid w:val="005F0014"/>
    <w:rsid w:val="006056F7"/>
    <w:rsid w:val="0062441C"/>
    <w:rsid w:val="00625D38"/>
    <w:rsid w:val="00656D0F"/>
    <w:rsid w:val="0068643F"/>
    <w:rsid w:val="00690DFA"/>
    <w:rsid w:val="00696A5B"/>
    <w:rsid w:val="006A0C4F"/>
    <w:rsid w:val="006B64C4"/>
    <w:rsid w:val="006C3789"/>
    <w:rsid w:val="006C3A0D"/>
    <w:rsid w:val="006E0424"/>
    <w:rsid w:val="006F4D70"/>
    <w:rsid w:val="00700E5D"/>
    <w:rsid w:val="00702C1D"/>
    <w:rsid w:val="00710139"/>
    <w:rsid w:val="00712A6D"/>
    <w:rsid w:val="00716B3B"/>
    <w:rsid w:val="00722A52"/>
    <w:rsid w:val="00722DEE"/>
    <w:rsid w:val="00737D38"/>
    <w:rsid w:val="00744991"/>
    <w:rsid w:val="0075123C"/>
    <w:rsid w:val="00752657"/>
    <w:rsid w:val="00753310"/>
    <w:rsid w:val="00790F76"/>
    <w:rsid w:val="0079520C"/>
    <w:rsid w:val="007A0AB7"/>
    <w:rsid w:val="007F334D"/>
    <w:rsid w:val="007F7731"/>
    <w:rsid w:val="00811AF0"/>
    <w:rsid w:val="00826541"/>
    <w:rsid w:val="008714BF"/>
    <w:rsid w:val="00873066"/>
    <w:rsid w:val="00885A25"/>
    <w:rsid w:val="008C091A"/>
    <w:rsid w:val="008D500B"/>
    <w:rsid w:val="008F18F6"/>
    <w:rsid w:val="00902497"/>
    <w:rsid w:val="0094096B"/>
    <w:rsid w:val="00965075"/>
    <w:rsid w:val="00976CF1"/>
    <w:rsid w:val="00996BE3"/>
    <w:rsid w:val="009B2385"/>
    <w:rsid w:val="009E3507"/>
    <w:rsid w:val="009E5E9A"/>
    <w:rsid w:val="009F02BB"/>
    <w:rsid w:val="009F1EF7"/>
    <w:rsid w:val="009F743D"/>
    <w:rsid w:val="00A375E1"/>
    <w:rsid w:val="00A70040"/>
    <w:rsid w:val="00A72A40"/>
    <w:rsid w:val="00A73255"/>
    <w:rsid w:val="00AD3486"/>
    <w:rsid w:val="00B10B0F"/>
    <w:rsid w:val="00B11316"/>
    <w:rsid w:val="00B17AE7"/>
    <w:rsid w:val="00B25529"/>
    <w:rsid w:val="00B53C25"/>
    <w:rsid w:val="00B802AF"/>
    <w:rsid w:val="00B81239"/>
    <w:rsid w:val="00B81752"/>
    <w:rsid w:val="00B81E63"/>
    <w:rsid w:val="00B85021"/>
    <w:rsid w:val="00B867E9"/>
    <w:rsid w:val="00BA30CA"/>
    <w:rsid w:val="00BB0EF9"/>
    <w:rsid w:val="00BC57AD"/>
    <w:rsid w:val="00BC766E"/>
    <w:rsid w:val="00BD1FBF"/>
    <w:rsid w:val="00BD213B"/>
    <w:rsid w:val="00C047A8"/>
    <w:rsid w:val="00C26BC6"/>
    <w:rsid w:val="00C36827"/>
    <w:rsid w:val="00C60A35"/>
    <w:rsid w:val="00C60EF6"/>
    <w:rsid w:val="00C9099F"/>
    <w:rsid w:val="00C9624A"/>
    <w:rsid w:val="00CB13D7"/>
    <w:rsid w:val="00CB1E18"/>
    <w:rsid w:val="00CB2C76"/>
    <w:rsid w:val="00CE50EA"/>
    <w:rsid w:val="00D06791"/>
    <w:rsid w:val="00D23BE9"/>
    <w:rsid w:val="00D35FF0"/>
    <w:rsid w:val="00D44B98"/>
    <w:rsid w:val="00D45F1D"/>
    <w:rsid w:val="00D627FD"/>
    <w:rsid w:val="00D62990"/>
    <w:rsid w:val="00D66C03"/>
    <w:rsid w:val="00D75B07"/>
    <w:rsid w:val="00D80DB2"/>
    <w:rsid w:val="00DA4EEB"/>
    <w:rsid w:val="00DE1B8C"/>
    <w:rsid w:val="00DE45F2"/>
    <w:rsid w:val="00E27E54"/>
    <w:rsid w:val="00E31852"/>
    <w:rsid w:val="00E34E4C"/>
    <w:rsid w:val="00E54BA1"/>
    <w:rsid w:val="00E63C41"/>
    <w:rsid w:val="00E65377"/>
    <w:rsid w:val="00EA5603"/>
    <w:rsid w:val="00EB2757"/>
    <w:rsid w:val="00EC2FC8"/>
    <w:rsid w:val="00EC6AAE"/>
    <w:rsid w:val="00F00C4E"/>
    <w:rsid w:val="00F01CFD"/>
    <w:rsid w:val="00F10A93"/>
    <w:rsid w:val="00F11511"/>
    <w:rsid w:val="00F31D26"/>
    <w:rsid w:val="00F34006"/>
    <w:rsid w:val="00F50B8B"/>
    <w:rsid w:val="00F533A2"/>
    <w:rsid w:val="00F7213C"/>
    <w:rsid w:val="00F75970"/>
    <w:rsid w:val="00F779B9"/>
    <w:rsid w:val="00F86DC2"/>
    <w:rsid w:val="00FD0992"/>
    <w:rsid w:val="00FE0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2A2E46-855B-41DD-BE4D-DE533BBB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0C4F"/>
  </w:style>
  <w:style w:type="character" w:customStyle="1" w:styleId="a4">
    <w:name w:val="日付 (文字)"/>
    <w:basedOn w:val="a0"/>
    <w:link w:val="a3"/>
    <w:uiPriority w:val="99"/>
    <w:semiHidden/>
    <w:rsid w:val="006A0C4F"/>
  </w:style>
  <w:style w:type="paragraph" w:styleId="3">
    <w:name w:val="Body Text 3"/>
    <w:basedOn w:val="a"/>
    <w:link w:val="30"/>
    <w:semiHidden/>
    <w:rsid w:val="00132AA0"/>
    <w:pPr>
      <w:spacing w:line="300" w:lineRule="exact"/>
      <w:jc w:val="center"/>
    </w:pPr>
    <w:rPr>
      <w:rFonts w:ascii="ＭＳ Ｐゴシック" w:eastAsia="ＭＳ Ｐゴシック" w:hAnsi="ＭＳ Ｐゴシック" w:cs="Times New Roman"/>
      <w:sz w:val="20"/>
    </w:rPr>
  </w:style>
  <w:style w:type="character" w:customStyle="1" w:styleId="30">
    <w:name w:val="本文 3 (文字)"/>
    <w:basedOn w:val="a0"/>
    <w:link w:val="3"/>
    <w:semiHidden/>
    <w:rsid w:val="00132AA0"/>
    <w:rPr>
      <w:rFonts w:ascii="ＭＳ Ｐゴシック" w:eastAsia="ＭＳ Ｐゴシック" w:hAnsi="ＭＳ Ｐゴシック" w:cs="Times New Roman"/>
      <w:sz w:val="20"/>
    </w:rPr>
  </w:style>
  <w:style w:type="paragraph" w:styleId="a5">
    <w:name w:val="header"/>
    <w:basedOn w:val="a"/>
    <w:link w:val="a6"/>
    <w:uiPriority w:val="99"/>
    <w:unhideWhenUsed/>
    <w:rsid w:val="00E54BA1"/>
    <w:pPr>
      <w:tabs>
        <w:tab w:val="center" w:pos="4252"/>
        <w:tab w:val="right" w:pos="8504"/>
      </w:tabs>
      <w:snapToGrid w:val="0"/>
    </w:pPr>
  </w:style>
  <w:style w:type="character" w:customStyle="1" w:styleId="a6">
    <w:name w:val="ヘッダー (文字)"/>
    <w:basedOn w:val="a0"/>
    <w:link w:val="a5"/>
    <w:uiPriority w:val="99"/>
    <w:rsid w:val="00E54BA1"/>
  </w:style>
  <w:style w:type="paragraph" w:styleId="a7">
    <w:name w:val="footer"/>
    <w:basedOn w:val="a"/>
    <w:link w:val="a8"/>
    <w:uiPriority w:val="99"/>
    <w:unhideWhenUsed/>
    <w:rsid w:val="00E54BA1"/>
    <w:pPr>
      <w:tabs>
        <w:tab w:val="center" w:pos="4252"/>
        <w:tab w:val="right" w:pos="8504"/>
      </w:tabs>
      <w:snapToGrid w:val="0"/>
    </w:pPr>
  </w:style>
  <w:style w:type="character" w:customStyle="1" w:styleId="a8">
    <w:name w:val="フッター (文字)"/>
    <w:basedOn w:val="a0"/>
    <w:link w:val="a7"/>
    <w:uiPriority w:val="99"/>
    <w:rsid w:val="00E54BA1"/>
  </w:style>
  <w:style w:type="paragraph" w:styleId="a9">
    <w:name w:val="List Paragraph"/>
    <w:basedOn w:val="a"/>
    <w:uiPriority w:val="34"/>
    <w:qFormat/>
    <w:rsid w:val="00D66C03"/>
    <w:pPr>
      <w:ind w:leftChars="400" w:left="840"/>
    </w:pPr>
  </w:style>
  <w:style w:type="paragraph" w:styleId="aa">
    <w:name w:val="Balloon Text"/>
    <w:basedOn w:val="a"/>
    <w:link w:val="ab"/>
    <w:uiPriority w:val="99"/>
    <w:semiHidden/>
    <w:unhideWhenUsed/>
    <w:rsid w:val="004E1C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1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0C346-70BC-48BD-9C5D-88621E16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4083</Words>
  <Characters>23278</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国内発生早期</vt:lpstr>
    </vt:vector>
  </TitlesOfParts>
  <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国内発生早期</dc:title>
  <dc:subject/>
  <dc:creator>mayumi</dc:creator>
  <cp:keywords/>
  <dc:description/>
  <cp:lastModifiedBy>muroto</cp:lastModifiedBy>
  <cp:revision>13</cp:revision>
  <cp:lastPrinted>2015-01-26T00:36:00Z</cp:lastPrinted>
  <dcterms:created xsi:type="dcterms:W3CDTF">2015-03-17T02:28:00Z</dcterms:created>
  <dcterms:modified xsi:type="dcterms:W3CDTF">2015-03-19T00:40:00Z</dcterms:modified>
</cp:coreProperties>
</file>